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61" w:rsidRDefault="00C77C61" w:rsidP="001A0079">
      <w:pPr>
        <w:ind w:firstLine="0"/>
        <w:jc w:val="both"/>
        <w:rPr>
          <w:rFonts w:ascii="Times New Roman" w:hAnsi="Times New Roman"/>
          <w:b w:val="0"/>
          <w:bCs/>
          <w:iCs/>
          <w:color w:val="0000FF"/>
          <w:sz w:val="24"/>
          <w:szCs w:val="24"/>
        </w:rPr>
      </w:pPr>
      <w:bookmarkStart w:id="0" w:name="_Hlk28289107"/>
      <w:bookmarkStart w:id="1" w:name="_Hlk28266214"/>
      <w:bookmarkStart w:id="2" w:name="_GoBack"/>
      <w:bookmarkEnd w:id="2"/>
    </w:p>
    <w:p w:rsidR="00B30D8F" w:rsidRPr="00E77428" w:rsidRDefault="00232241" w:rsidP="001A0079">
      <w:pPr>
        <w:pStyle w:val="BodyText2"/>
        <w:tabs>
          <w:tab w:val="center" w:pos="0"/>
        </w:tabs>
        <w:spacing w:before="0" w:beforeAutospacing="0" w:after="0" w:afterAutospacing="0"/>
        <w:ind w:firstLine="0"/>
        <w:rPr>
          <w:b/>
          <w:color w:val="FF0000"/>
          <w:lang w:val="vi-VN"/>
        </w:rPr>
      </w:pPr>
      <w:r w:rsidRPr="00971AD8">
        <w:rPr>
          <w:b/>
          <w:color w:val="FF0000"/>
        </w:rPr>
        <w:sym w:font="Wingdings" w:char="F07C"/>
      </w:r>
      <w:r w:rsidRPr="00971AD8">
        <w:rPr>
          <w:b/>
          <w:color w:val="FF0000"/>
        </w:rPr>
        <w:t xml:space="preserve"> </w:t>
      </w:r>
      <w:r w:rsidR="00E77428">
        <w:rPr>
          <w:b/>
          <w:color w:val="FF0000"/>
        </w:rPr>
        <w:t>TÌM</w:t>
      </w:r>
      <w:r w:rsidR="00E77428">
        <w:rPr>
          <w:b/>
          <w:color w:val="FF0000"/>
          <w:lang w:val="vi-VN"/>
        </w:rPr>
        <w:t xml:space="preserve"> CTPT, CTCT HIĐROCACBON</w:t>
      </w:r>
    </w:p>
    <w:p w:rsidR="00B04EEA" w:rsidRPr="00971AD8" w:rsidRDefault="00232241" w:rsidP="001A0079">
      <w:pPr>
        <w:pStyle w:val="ListParagraph"/>
        <w:spacing w:after="0" w:line="240" w:lineRule="auto"/>
        <w:ind w:left="284"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99"/>
          <w:sz w:val="24"/>
          <w:szCs w:val="24"/>
        </w:rPr>
        <w:t xml:space="preserve">                      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C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n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H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2n+2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+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Times New Roman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8746AA" w:rsidRPr="008746AA">
        <w:rPr>
          <w:rFonts w:ascii="Times New Roman" w:hAnsi="Times New Roman"/>
          <w:noProof/>
          <w:color w:val="000000" w:themeColor="text1"/>
          <w:position w:val="-6"/>
          <w:sz w:val="24"/>
          <w:szCs w:val="24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73956630" r:id="rId10"/>
        </w:objec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nCO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+  (</w:t>
      </w:r>
      <w:proofErr w:type="gramEnd"/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n +1)H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  <w:vertAlign w:val="subscript"/>
        </w:rPr>
        <w:t>2</w:t>
      </w:r>
      <w:r w:rsidR="00B04EEA" w:rsidRPr="00971AD8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</w:p>
    <w:p w:rsidR="00B04EEA" w:rsidRPr="00B04EEA" w:rsidRDefault="002C0BEB" w:rsidP="001A0079">
      <w:pPr>
        <w:pStyle w:val="ListParagraph"/>
        <w:spacing w:after="0" w:line="240" w:lineRule="auto"/>
        <w:ind w:left="284" w:firstLine="0"/>
        <w:rPr>
          <w:rFonts w:ascii="Times New Roman" w:eastAsia="Times New Roman" w:hAnsi="Times New Roman"/>
          <w:color w:val="000099"/>
          <w:sz w:val="24"/>
          <w:szCs w:val="24"/>
        </w:rPr>
      </w:pPr>
      <w:r>
        <w:rPr>
          <w:noProof/>
          <w:color w:val="000099"/>
          <w:position w:val="-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906FF2" wp14:editId="022369CA">
                <wp:simplePos x="0" y="0"/>
                <wp:positionH relativeFrom="column">
                  <wp:posOffset>4997450</wp:posOffset>
                </wp:positionH>
                <wp:positionV relativeFrom="paragraph">
                  <wp:posOffset>8255</wp:posOffset>
                </wp:positionV>
                <wp:extent cx="874143" cy="522138"/>
                <wp:effectExtent l="0" t="0" r="254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143" cy="522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C32608" id="Rectangle 29" o:spid="_x0000_s1026" style="position:absolute;margin-left:393.5pt;margin-top:.65pt;width:68.85pt;height:41.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" fillcolor="white [3212]" stroked="f" strokeweight="2pt"/>
            </w:pict>
          </mc:Fallback>
        </mc:AlternateContent>
      </w:r>
      <w:r w:rsidR="00B04EEA">
        <w:rPr>
          <w:color w:val="000099"/>
          <w:position w:val="-18"/>
          <w:sz w:val="24"/>
          <w:szCs w:val="24"/>
        </w:rPr>
        <w:t xml:space="preserve">                                             </w:t>
      </w:r>
    </w:p>
    <w:p w:rsidR="00B04EEA" w:rsidRDefault="00E71390" w:rsidP="001A0079">
      <w:pPr>
        <w:tabs>
          <w:tab w:val="left" w:pos="2934"/>
          <w:tab w:val="left" w:pos="5415"/>
          <w:tab w:val="left" w:pos="7895"/>
        </w:tabs>
        <w:ind w:firstLine="0"/>
        <w:jc w:val="both"/>
        <w:rPr>
          <w:rFonts w:ascii="Times New Roman" w:hAnsi="Times New Roman"/>
          <w:b w:val="0"/>
          <w:bCs/>
          <w:iCs/>
          <w:color w:val="0000FF"/>
          <w:sz w:val="24"/>
          <w:szCs w:val="24"/>
        </w:rPr>
      </w:pPr>
      <w:r>
        <w:rPr>
          <w:b w:val="0"/>
          <w:color w:val="0000FF"/>
        </w:rPr>
        <w:t xml:space="preserve">              </w:t>
      </w:r>
    </w:p>
    <w:bookmarkEnd w:id="0"/>
    <w:bookmarkEnd w:id="1"/>
    <w:p w:rsidR="00636721" w:rsidRDefault="00636721" w:rsidP="00E77428">
      <w:pPr>
        <w:spacing w:line="360" w:lineRule="auto"/>
        <w:ind w:firstLine="0"/>
        <w:jc w:val="both"/>
        <w:rPr>
          <w:rFonts w:ascii="Times New Roman" w:hAnsi="Times New Roman"/>
          <w:bCs/>
          <w:color w:val="3333FF"/>
          <w:sz w:val="24"/>
          <w:szCs w:val="24"/>
        </w:rPr>
      </w:pPr>
    </w:p>
    <w:p w:rsidR="00971AD8" w:rsidRPr="00E77428" w:rsidRDefault="00971AD8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3333FF"/>
          <w:sz w:val="24"/>
          <w:szCs w:val="24"/>
          <w:lang w:val="vi-VN"/>
        </w:rPr>
        <w:t xml:space="preserve">Câu 1: 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Đốt cháy hoàn toàn một hiđrocacbon X trong oxi thu được 1,12 lít khí 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(đktc) và 1,08 gam H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O.</w:t>
      </w:r>
    </w:p>
    <w:p w:rsidR="00971AD8" w:rsidRPr="00E77428" w:rsidRDefault="00971AD8" w:rsidP="00D225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color w:val="000000" w:themeColor="text1"/>
          <w:sz w:val="24"/>
          <w:szCs w:val="24"/>
          <w:lang w:val="vi-VN"/>
        </w:rPr>
        <w:t>Xác định dãy đồng đẳng của X.</w:t>
      </w:r>
    </w:p>
    <w:p w:rsidR="00F365CF" w:rsidRPr="00E77428" w:rsidRDefault="00F365CF" w:rsidP="00D225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color w:val="000000" w:themeColor="text1"/>
          <w:sz w:val="24"/>
          <w:szCs w:val="24"/>
          <w:lang w:val="vi-VN"/>
        </w:rPr>
        <w:t>Tìm CTPT và viết CTCT có thể có của X.</w:t>
      </w:r>
    </w:p>
    <w:p w:rsidR="00F365CF" w:rsidRDefault="00F365CF" w:rsidP="00D225A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Biết X tác dụng với clo có ánh sáng theo tỉ lệ mol 1:1 có thể tạo tối đa 4 sản phẩm thế. Xác định CTCT đúng của X.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0E15DD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a) n (CO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1,12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/22,4 = </w:t>
      </w:r>
      <w:r w:rsidRPr="000E15DD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05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mol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 (H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O)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1,08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/18 = </w:t>
      </w:r>
      <w:r w:rsidRPr="000E15DD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06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mol</w:t>
      </w:r>
    </w:p>
    <w:p w:rsid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 (H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O) &gt; n (CO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A là ankan 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b) Đặt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CTPT của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X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: C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n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2n+2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0E15DD" w:rsidRPr="000E15DD" w:rsidRDefault="000E15DD" w:rsidP="000E15DD">
      <w:pPr>
        <w:spacing w:line="360" w:lineRule="auto"/>
        <w:ind w:firstLine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C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n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 xml:space="preserve">2n+2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+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8746AA" w:rsidRPr="000E15DD">
        <w:rPr>
          <w:b w:val="0"/>
          <w:noProof/>
          <w:position w:val="-6"/>
        </w:rPr>
        <w:object w:dxaOrig="680" w:dyaOrig="360">
          <v:shape id="_x0000_i1026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673956631" r:id="rId11"/>
        </w:objec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  <w:r w:rsidRPr="000E15DD">
        <w:rPr>
          <w:rFonts w:ascii="Times New Roman" w:hAnsi="Times New Roman"/>
          <w:b w:val="0"/>
          <w:color w:val="FF0000"/>
          <w:sz w:val="24"/>
          <w:szCs w:val="24"/>
        </w:rPr>
        <w:t>n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CO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+  </w:t>
      </w:r>
      <w:r w:rsidRPr="000E15DD">
        <w:rPr>
          <w:rFonts w:ascii="Times New Roman" w:hAnsi="Times New Roman"/>
          <w:b w:val="0"/>
          <w:color w:val="0432FF"/>
          <w:sz w:val="24"/>
          <w:szCs w:val="24"/>
        </w:rPr>
        <w:t>(</w:t>
      </w:r>
      <w:proofErr w:type="gramEnd"/>
      <w:r w:rsidRPr="000E15DD">
        <w:rPr>
          <w:rFonts w:ascii="Times New Roman" w:hAnsi="Times New Roman"/>
          <w:b w:val="0"/>
          <w:color w:val="0432FF"/>
          <w:sz w:val="24"/>
          <w:szCs w:val="24"/>
        </w:rPr>
        <w:t>n +1)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 </w:t>
      </w:r>
      <w:r w:rsidRPr="000E15DD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05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</w:t>
      </w:r>
      <w:r w:rsidRPr="000E15DD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06</w:t>
      </w:r>
      <w:r w:rsidRPr="000E15DD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               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(mol)</w:t>
      </w:r>
    </w:p>
    <w:p w:rsidR="000E15DD" w:rsidRP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0,05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0,06</m:t>
            </m:r>
          </m:den>
        </m:f>
      </m:oMath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n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5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CTPT của A: C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5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1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                             </w:t>
      </w:r>
    </w:p>
    <w:p w:rsid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CTCT có thể có của X là:</w:t>
      </w:r>
    </w:p>
    <w:p w:rsidR="000E15DD" w:rsidRDefault="000E15DD" w:rsidP="000E15DD">
      <w:pPr>
        <w:spacing w:line="360" w:lineRule="auto"/>
        <w:ind w:firstLine="36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: pentan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843BB7" wp14:editId="7DF3BB89">
                <wp:simplePos x="0" y="0"/>
                <wp:positionH relativeFrom="column">
                  <wp:posOffset>717778</wp:posOffset>
                </wp:positionH>
                <wp:positionV relativeFrom="paragraph">
                  <wp:posOffset>175895</wp:posOffset>
                </wp:positionV>
                <wp:extent cx="0" cy="109001"/>
                <wp:effectExtent l="0" t="0" r="12700" b="1841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00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104468" id="Straight Connector 5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13.85pt" to="56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" strokecolor="#008f00"/>
            </w:pict>
          </mc:Fallback>
        </mc:AlternateConten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 –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: 2 – metylbutan / isopentan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6E71BB" wp14:editId="4A0DC942">
                <wp:simplePos x="0" y="0"/>
                <wp:positionH relativeFrom="column">
                  <wp:posOffset>885825</wp:posOffset>
                </wp:positionH>
                <wp:positionV relativeFrom="paragraph">
                  <wp:posOffset>163231</wp:posOffset>
                </wp:positionV>
                <wp:extent cx="0" cy="108585"/>
                <wp:effectExtent l="0" t="0" r="12700" b="1841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8B5E820" id="Straight Connector 5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2.85pt" to="6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" strokecolor="black [3040]"/>
            </w:pict>
          </mc:Fallback>
        </mc:AlternateConten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EEB6E8" wp14:editId="19EB922A">
                <wp:simplePos x="0" y="0"/>
                <wp:positionH relativeFrom="column">
                  <wp:posOffset>885484</wp:posOffset>
                </wp:positionH>
                <wp:positionV relativeFrom="paragraph">
                  <wp:posOffset>165735</wp:posOffset>
                </wp:positionV>
                <wp:extent cx="0" cy="108585"/>
                <wp:effectExtent l="0" t="0" r="12700" b="1841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7B5BAB" id="Straight Connector 5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3.05pt" to="69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" strokecolor="black [3040]"/>
            </w:pict>
          </mc:Fallback>
        </mc:AlternateConten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 –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: 2,2 – đimetylpropan / neopentan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7A7556" wp14:editId="3CF44B0B">
                <wp:simplePos x="0" y="0"/>
                <wp:positionH relativeFrom="column">
                  <wp:posOffset>880074</wp:posOffset>
                </wp:positionH>
                <wp:positionV relativeFrom="paragraph">
                  <wp:posOffset>433489</wp:posOffset>
                </wp:positionV>
                <wp:extent cx="0" cy="108585"/>
                <wp:effectExtent l="0" t="0" r="12700" b="184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B36DBD" id="Straight Connector 5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34.15pt" to="69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" strokecolor="black [3040]"/>
            </w:pict>
          </mc:Fallback>
        </mc:AlternateContent>
      </w:r>
      <w:r w:rsidRPr="000E15D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c) Vì X tác dụng với clo có ánh sáng theo tỉ lệ mol 1:1 có thể tạo tối đa 4 sản phẩm thế nên CTCT của X là: </w:t>
      </w:r>
      <w:r w:rsidR="0063672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0E15DD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EFC6EE" wp14:editId="43AF5B72">
                <wp:simplePos x="0" y="0"/>
                <wp:positionH relativeFrom="column">
                  <wp:posOffset>885484</wp:posOffset>
                </wp:positionH>
                <wp:positionV relativeFrom="paragraph">
                  <wp:posOffset>165735</wp:posOffset>
                </wp:positionV>
                <wp:extent cx="0" cy="108585"/>
                <wp:effectExtent l="0" t="0" r="12700" b="1841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2FDE25A" id="Straight Connector 5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13.05pt" to="69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" strokecolor="black [3040]"/>
            </w:pict>
          </mc:Fallback>
        </mc:AlternateConten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 –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0E15DD" w:rsidRP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     CH</w:t>
      </w:r>
      <w:r w:rsidRPr="000E15DD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0E15DD" w:rsidRDefault="000E15DD" w:rsidP="000E15DD">
      <w:pPr>
        <w:spacing w:line="360" w:lineRule="auto"/>
        <w:ind w:left="360" w:firstLine="0"/>
        <w:jc w:val="both"/>
        <w:rPr>
          <w:rFonts w:ascii="Times New Roman" w:hAnsi="Times New Roman"/>
          <w:bCs/>
          <w:color w:val="0432FF"/>
          <w:sz w:val="24"/>
          <w:szCs w:val="24"/>
          <w:lang w:val="vi-VN"/>
        </w:rPr>
      </w:pPr>
    </w:p>
    <w:p w:rsidR="00F365CF" w:rsidRPr="000E15DD" w:rsidRDefault="000E15DD" w:rsidP="000E15DD">
      <w:pPr>
        <w:ind w:firstLine="0"/>
        <w:rPr>
          <w:rFonts w:ascii="Times New Roman" w:hAnsi="Times New Roman"/>
          <w:bCs/>
          <w:color w:val="0432FF"/>
          <w:sz w:val="24"/>
          <w:szCs w:val="24"/>
          <w:lang w:val="vi-VN"/>
        </w:rPr>
      </w:pP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br w:type="page"/>
      </w:r>
      <w:r w:rsidR="00F365CF"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lastRenderedPageBreak/>
        <w:t>Câu 2:</w:t>
      </w:r>
      <w:r w:rsidR="00F365CF"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="00F365CF"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Đốt cháy hoàn toàn một 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hidrocacbon</w:t>
      </w:r>
      <w:r w:rsidR="00F365CF"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A trong oxi thu được 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8,96 lít khí CO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vertAlign w:val="subscript"/>
          <w:lang w:val="vi-VN"/>
        </w:rPr>
        <w:t>2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 xml:space="preserve"> </w:t>
      </w:r>
      <w:r w:rsidR="00BB23EE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(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đktc</w:t>
      </w:r>
      <w:r w:rsidR="00BB23EE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)</w:t>
      </w:r>
      <w:r w:rsidR="00F365CF"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và 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9g H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vertAlign w:val="subscript"/>
          <w:lang w:val="vi-VN"/>
        </w:rPr>
        <w:t>2</w:t>
      </w:r>
      <w:r w:rsidR="00F365CF"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O.</w:t>
      </w:r>
    </w:p>
    <w:p w:rsidR="00F365CF" w:rsidRPr="00E77428" w:rsidRDefault="00F365CF" w:rsidP="00D225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color w:val="000000" w:themeColor="text1"/>
          <w:sz w:val="24"/>
          <w:szCs w:val="24"/>
          <w:lang w:val="vi-VN"/>
        </w:rPr>
        <w:t>Tìm CTPT.</w:t>
      </w:r>
    </w:p>
    <w:p w:rsidR="00F365CF" w:rsidRPr="00D35D33" w:rsidRDefault="00F365CF" w:rsidP="00D225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vi-VN"/>
        </w:rPr>
      </w:pPr>
      <w:r w:rsidRPr="00E7742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Xác định CTCT A và gọi tên biết </w:t>
      </w:r>
      <w:r w:rsidRPr="00D35D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vi-VN"/>
        </w:rPr>
        <w:t>A có chứa C bậc 3 trong phân tử.</w:t>
      </w:r>
    </w:p>
    <w:p w:rsidR="00F365CF" w:rsidRPr="00146F9B" w:rsidRDefault="00F365CF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bCs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146F9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BB23EE" w:rsidRDefault="00BB23EE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n (CO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8,96/22,4 = </w:t>
      </w:r>
      <w:r w:rsidRPr="00BB23EE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BB23EE" w:rsidRDefault="00BB23EE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O) = 9/18 = 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0,5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F365CF" w:rsidRDefault="00BB23EE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là ankan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A: C</w:t>
      </w:r>
      <w:r w:rsidRPr="00C13A2A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n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2n+2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BB23EE" w:rsidRDefault="00BB23EE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n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 xml:space="preserve">2n+2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27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673956632" r:id="rId12"/>
        </w:objec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w:r w:rsidRPr="00BB23EE">
        <w:rPr>
          <w:rFonts w:ascii="Times New Roman" w:hAnsi="Times New Roman"/>
          <w:b w:val="0"/>
          <w:bCs/>
          <w:color w:val="FF0000"/>
          <w:sz w:val="24"/>
          <w:szCs w:val="24"/>
        </w:rPr>
        <w:t>n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w:r w:rsidRPr="00BB23EE">
        <w:rPr>
          <w:rFonts w:ascii="Times New Roman" w:hAnsi="Times New Roman"/>
          <w:b w:val="0"/>
          <w:bCs/>
          <w:color w:val="0432FF"/>
          <w:sz w:val="24"/>
          <w:szCs w:val="24"/>
        </w:rPr>
        <w:t>n +1)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BB23EE" w:rsidRDefault="00BB23EE" w:rsidP="00E7742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</w:t>
      </w:r>
      <w:r w:rsidRPr="00BB23EE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0,5    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BB23EE" w:rsidRPr="00F02B65" w:rsidRDefault="00BB23EE" w:rsidP="00BB23EE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0,5</m:t>
            </m:r>
          </m:den>
        </m:f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 = 4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A: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10</w:t>
      </w:r>
      <w:r w:rsidR="00F02B6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                             </w:t>
      </w:r>
    </w:p>
    <w:p w:rsidR="00BB23EE" w:rsidRDefault="009827F6" w:rsidP="00BB23EE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4035940</wp:posOffset>
                </wp:positionH>
                <wp:positionV relativeFrom="paragraph">
                  <wp:posOffset>163159</wp:posOffset>
                </wp:positionV>
                <wp:extent cx="0" cy="115019"/>
                <wp:effectExtent l="0" t="0" r="12700" b="120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F11065" id="Straight Connector 3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8pt,12.85pt" to="317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" strokecolor="black [3040]"/>
            </w:pict>
          </mc:Fallback>
        </mc:AlternateContent>
      </w:r>
      <w:r w:rsid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b) Vì A có chứa C bậc 3 trong phân tử nên CTCT của A là: 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="00BB23EE" w:rsidRPr="00BB23EE">
        <w:rPr>
          <w:rFonts w:ascii="Times New Roman" w:hAnsi="Times New Roman"/>
          <w:b w:val="0"/>
          <w:bCs/>
          <w:color w:val="FF2600"/>
          <w:sz w:val="24"/>
          <w:szCs w:val="24"/>
          <w:lang w:val="vi-VN"/>
        </w:rPr>
        <w:t xml:space="preserve"> 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–</w:t>
      </w:r>
      <w:r w:rsidR="00BB23EE" w:rsidRPr="00F230E5">
        <w:rPr>
          <w:rFonts w:ascii="Times New Roman" w:hAnsi="Times New Roman"/>
          <w:b w:val="0"/>
          <w:bCs/>
          <w:color w:val="FF2600"/>
          <w:sz w:val="24"/>
          <w:szCs w:val="24"/>
          <w:lang w:val="vi-VN"/>
        </w:rPr>
        <w:t xml:space="preserve"> CH 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– CH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="00BB23EE"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: </w:t>
      </w:r>
      <w:r w:rsidR="00BB23EE" w:rsidRPr="009827F6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2 – metylpropan </w:t>
      </w:r>
      <w:r w:rsid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/ isobutan</w:t>
      </w:r>
    </w:p>
    <w:p w:rsidR="00BB23EE" w:rsidRPr="00BB23EE" w:rsidRDefault="00BB23EE" w:rsidP="00BB23EE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</w:p>
    <w:p w:rsidR="00F365CF" w:rsidRPr="00E77428" w:rsidRDefault="00F365CF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Câu 3: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Để đốt cháy hoàn toàn </w:t>
      </w:r>
      <w:r w:rsidRPr="00D35D33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3,6 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lít </w:t>
      </w:r>
      <w:r w:rsidRPr="00D35D33"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  <w:t>ankan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X cần dùng vừa hết </w:t>
      </w:r>
      <w:r w:rsidRPr="00D35D33">
        <w:rPr>
          <w:rFonts w:ascii="Times New Roman" w:hAnsi="Times New Roman"/>
          <w:b w:val="0"/>
          <w:bCs/>
          <w:color w:val="0070C0"/>
          <w:sz w:val="24"/>
          <w:szCs w:val="24"/>
          <w:lang w:val="vi-VN"/>
        </w:rPr>
        <w:t>18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lít khí oxi ở cùng điều kiện.</w:t>
      </w:r>
    </w:p>
    <w:p w:rsidR="00F365CF" w:rsidRPr="00E77428" w:rsidRDefault="00F365CF" w:rsidP="00D225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Xác định CTCT của X.</w:t>
      </w:r>
    </w:p>
    <w:p w:rsidR="00F365CF" w:rsidRPr="00E77428" w:rsidRDefault="00F365CF" w:rsidP="00D225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Cho X tác dụng với khí clo trong điều kiện có ánh sáng (tỉ lệ 1:1) thì thu được bao nhiêu dẫn xuất monoclo? Gọi tên các dẫn xuất.</w:t>
      </w:r>
    </w:p>
    <w:p w:rsidR="009A3695" w:rsidRPr="00146F9B" w:rsidRDefault="009A3695" w:rsidP="009A369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9A3695" w:rsidRPr="009A3695" w:rsidRDefault="009A3695" w:rsidP="009A369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a) CTPT của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X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: C</w:t>
      </w:r>
      <w:r w:rsidRPr="00C13A2A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n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2n+2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9A3695" w:rsidRPr="009A3695" w:rsidRDefault="00D35D33" w:rsidP="009A369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5D33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1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C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n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 xml:space="preserve">2n+2 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+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color w:val="0432FF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8746AA" w:rsidRPr="000E15DD">
        <w:rPr>
          <w:b w:val="0"/>
          <w:noProof/>
          <w:position w:val="-6"/>
        </w:rPr>
        <w:object w:dxaOrig="680" w:dyaOrig="360">
          <v:shape id="_x0000_i1028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28" DrawAspect="Content" ObjectID="_1673956633" r:id="rId13"/>
        </w:objec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nCO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+  (</w:t>
      </w:r>
      <w:proofErr w:type="gramEnd"/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n +1)H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9A3695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</w:p>
    <w:p w:rsidR="009A3695" w:rsidRPr="009A3695" w:rsidRDefault="009A3695" w:rsidP="009A369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9A3695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3,6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="00D35D33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</w:t>
      </w:r>
      <w:r w:rsidRPr="009A3695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18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          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</w:t>
      </w:r>
      <w:r w:rsidRPr="009A3695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              </w:t>
      </w:r>
      <w:r w:rsidRPr="00D35D33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(lít)</w:t>
      </w:r>
    </w:p>
    <w:p w:rsidR="00D5072D" w:rsidRDefault="009A3695" w:rsidP="00D35D33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3,6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2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18</m:t>
            </m:r>
          </m:den>
        </m:f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n = </w:t>
      </w:r>
      <w:r w:rsidR="00D507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3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CTPT của A: C</w:t>
      </w:r>
      <w:r w:rsidR="00D5072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="00D5072D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8</w:t>
      </w:r>
    </w:p>
    <w:p w:rsidR="00D5072D" w:rsidRDefault="009A3695" w:rsidP="00D5072D">
      <w:pPr>
        <w:spacing w:line="360" w:lineRule="auto"/>
        <w:ind w:left="360" w:firstLine="0"/>
        <w:jc w:val="both"/>
        <w:rPr>
          <w:rFonts w:ascii="Times New Roman" w:hAnsi="Times New Roman"/>
          <w:bCs/>
          <w:color w:val="0432FF"/>
          <w:sz w:val="24"/>
          <w:szCs w:val="24"/>
          <w:lang w:val="vi-VN"/>
        </w:rPr>
      </w:pP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b) </w:t>
      </w:r>
      <w:r w:rsidR="00D5072D" w:rsidRPr="00D507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X tác dụng với khí clo trong điều kiện có ánh sáng (tỉ lệ 1:1) thì thu được </w:t>
      </w:r>
      <w:r w:rsidR="00D507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2 </w:t>
      </w:r>
      <w:r w:rsidR="00D5072D" w:rsidRPr="00D507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dẫn xuất monoclo</w:t>
      </w:r>
      <w:r w:rsidR="00D5072D"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 </w:t>
      </w:r>
    </w:p>
    <w:p w:rsidR="00D5072D" w:rsidRPr="00904DDF" w:rsidRDefault="00D5072D" w:rsidP="00D5072D">
      <w:pPr>
        <w:spacing w:line="360" w:lineRule="auto"/>
        <w:ind w:left="284" w:firstLine="0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4184FA" wp14:editId="14974BA1">
                <wp:simplePos x="0" y="0"/>
                <wp:positionH relativeFrom="column">
                  <wp:posOffset>1068153</wp:posOffset>
                </wp:positionH>
                <wp:positionV relativeFrom="paragraph">
                  <wp:posOffset>158427</wp:posOffset>
                </wp:positionV>
                <wp:extent cx="0" cy="523336"/>
                <wp:effectExtent l="0" t="0" r="12700" b="101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336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BE9FFE" id="Straight Connector 4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12.45pt" to="84.1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" strokecolor="#0432ff"/>
            </w:pict>
          </mc:Fallback>
        </mc:AlternateContent>
      </w:r>
      <w:r>
        <w:rPr>
          <w:rFonts w:ascii="Times New Roman" w:hAnsi="Times New Roman"/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3D2D0B" wp14:editId="44F5B266">
                <wp:simplePos x="0" y="0"/>
                <wp:positionH relativeFrom="column">
                  <wp:posOffset>2402672</wp:posOffset>
                </wp:positionH>
                <wp:positionV relativeFrom="paragraph">
                  <wp:posOffset>156486</wp:posOffset>
                </wp:positionV>
                <wp:extent cx="293298" cy="276045"/>
                <wp:effectExtent l="0" t="25400" r="37465" b="1651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298" cy="276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55833D" id="Straight Arrow Connector 41" o:spid="_x0000_s1026" type="#_x0000_t32" style="position:absolute;margin-left:189.2pt;margin-top:12.3pt;width:23.1pt;height:21.7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                                                       CH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</w:t>
      </w:r>
      <w:r w:rsidRPr="00D5072D">
        <w:rPr>
          <w:rFonts w:ascii="Times New Roman" w:hAnsi="Times New Roman"/>
          <w:bCs/>
          <w:color w:val="FF0000"/>
          <w:sz w:val="24"/>
          <w:szCs w:val="24"/>
          <w:u w:val="single"/>
          <w:lang w:val="vi-VN"/>
        </w:rPr>
        <w:t>CH</w:t>
      </w:r>
      <w:r w:rsidRPr="00D5072D">
        <w:rPr>
          <w:rFonts w:ascii="Times New Roman" w:hAnsi="Times New Roman"/>
          <w:bCs/>
          <w:color w:val="FF0000"/>
          <w:sz w:val="24"/>
          <w:szCs w:val="24"/>
          <w:u w:val="single"/>
          <w:vertAlign w:val="subscript"/>
          <w:lang w:val="vi-VN"/>
        </w:rPr>
        <w:t>2</w:t>
      </w:r>
      <w:r w:rsidRPr="00D5072D">
        <w:rPr>
          <w:rFonts w:ascii="Times New Roman" w:hAnsi="Times New Roman"/>
          <w:bCs/>
          <w:color w:val="FF0000"/>
          <w:sz w:val="24"/>
          <w:szCs w:val="24"/>
          <w:u w:val="single"/>
          <w:lang w:val="vi-VN"/>
        </w:rPr>
        <w:t>Cl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HCl</w:t>
      </w:r>
    </w:p>
    <w:p w:rsidR="00D5072D" w:rsidRPr="00904DDF" w:rsidRDefault="00D5072D" w:rsidP="00D5072D">
      <w:pPr>
        <w:spacing w:line="360" w:lineRule="auto"/>
        <w:ind w:left="284" w:firstLine="0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u w:val="single"/>
          <w:lang w:val="vi-VN"/>
        </w:rPr>
      </w:pPr>
      <w:r>
        <w:rPr>
          <w:rFonts w:ascii="Times New Roman" w:hAnsi="Times New Roman"/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C9BDC3" wp14:editId="768198FC">
                <wp:simplePos x="0" y="0"/>
                <wp:positionH relativeFrom="column">
                  <wp:posOffset>2402672</wp:posOffset>
                </wp:positionH>
                <wp:positionV relativeFrom="paragraph">
                  <wp:posOffset>163890</wp:posOffset>
                </wp:positionV>
                <wp:extent cx="292735" cy="241540"/>
                <wp:effectExtent l="0" t="0" r="37465" b="381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" cy="241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A456C9E" id="Straight Arrow Connector 42" o:spid="_x0000_s1026" type="#_x0000_t32" style="position:absolute;margin-left:189.2pt;margin-top:12.9pt;width:23.05pt;height:1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CH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</w:t>
      </w:r>
      <w:r w:rsidRPr="00904DDF">
        <w:rPr>
          <w:rFonts w:ascii="Times New Roman" w:hAnsi="Times New Roman"/>
          <w:b w:val="0"/>
          <w:color w:val="008F00"/>
          <w:sz w:val="24"/>
          <w:szCs w:val="24"/>
          <w:lang w:val="vi-VN"/>
        </w:rPr>
        <w:t>CH</w:t>
      </w:r>
      <w:r w:rsidRPr="00904DDF">
        <w:rPr>
          <w:rFonts w:ascii="Times New Roman" w:hAnsi="Times New Roman"/>
          <w:b w:val="0"/>
          <w:color w:val="008F0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</w:t>
      </w:r>
      <w:r w:rsidRPr="00904DDF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CH</w:t>
      </w:r>
      <w:r w:rsidRPr="00904DDF">
        <w:rPr>
          <w:rFonts w:ascii="Times New Roman" w:hAnsi="Times New Roman"/>
          <w:b w:val="0"/>
          <w:color w:val="FF0000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Cl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 xml:space="preserve">   askt  </m:t>
                </m:r>
              </m:e>
            </m:groupChr>
          </m:e>
        </m:box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(1 – clopropan)</w:t>
      </w:r>
    </w:p>
    <w:p w:rsidR="00D5072D" w:rsidRPr="00904DDF" w:rsidRDefault="00D5072D" w:rsidP="00D5072D">
      <w:pPr>
        <w:spacing w:line="360" w:lineRule="auto"/>
        <w:ind w:left="284" w:firstLine="0"/>
        <w:contextualSpacing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CH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</w:t>
      </w:r>
      <w:r w:rsidRPr="00904DDF">
        <w:rPr>
          <w:rFonts w:ascii="Times New Roman" w:hAnsi="Times New Roman"/>
          <w:b w:val="0"/>
          <w:color w:val="008F00"/>
          <w:sz w:val="24"/>
          <w:szCs w:val="24"/>
          <w:lang w:val="vi-VN"/>
        </w:rPr>
        <w:t>CHCl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</w:t>
      </w:r>
      <w:r w:rsidRPr="00D5072D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vi-VN"/>
        </w:rPr>
        <w:t>CH</w:t>
      </w:r>
      <w:r w:rsidRPr="00D5072D">
        <w:rPr>
          <w:rFonts w:ascii="Times New Roman" w:hAnsi="Times New Roman"/>
          <w:bCs/>
          <w:color w:val="000000" w:themeColor="text1"/>
          <w:sz w:val="24"/>
          <w:szCs w:val="24"/>
          <w:u w:val="single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(spc) + HCl</w:t>
      </w:r>
    </w:p>
    <w:p w:rsidR="00203320" w:rsidRPr="000E15DD" w:rsidRDefault="00D5072D" w:rsidP="000E15DD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432FF"/>
          <w:sz w:val="24"/>
          <w:szCs w:val="24"/>
          <w:lang w:val="vi-VN"/>
        </w:rPr>
      </w:pP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                                                                     </w:t>
      </w:r>
      <w:r w:rsidRPr="00D507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(2 – clopropan)</w:t>
      </w:r>
    </w:p>
    <w:p w:rsidR="00F365CF" w:rsidRPr="00D35D33" w:rsidRDefault="00F365CF" w:rsidP="00203320">
      <w:pPr>
        <w:spacing w:line="36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Câu 4: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Đốt cháy hoàn toàn 1,45g </w:t>
      </w:r>
      <w:r w:rsidRPr="00D35D33"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  <w:t>ankan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cần vừa đủ </w:t>
      </w:r>
      <w:r w:rsidRPr="00D35D33">
        <w:rPr>
          <w:rFonts w:ascii="Times New Roman" w:hAnsi="Times New Roman"/>
          <w:color w:val="000000" w:themeColor="text1"/>
          <w:sz w:val="24"/>
          <w:szCs w:val="24"/>
          <w:u w:val="single"/>
          <w:lang w:val="vi-VN"/>
        </w:rPr>
        <w:t>3,64 lít khí oxi (đktc).</w:t>
      </w:r>
    </w:p>
    <w:p w:rsidR="00F365CF" w:rsidRPr="00E77428" w:rsidRDefault="00F365CF" w:rsidP="00D225A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Tìm CTPT.</w:t>
      </w:r>
    </w:p>
    <w:p w:rsidR="00F365CF" w:rsidRPr="00E77428" w:rsidRDefault="00F365CF" w:rsidP="00D225A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Xác định CTCT A và gọi tên tất cả các đồng phân.</w:t>
      </w:r>
    </w:p>
    <w:p w:rsidR="00F365CF" w:rsidRPr="00146F9B" w:rsidRDefault="00F365CF" w:rsidP="00E77428">
      <w:pPr>
        <w:spacing w:line="360" w:lineRule="auto"/>
        <w:ind w:firstLine="36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C13A2A" w:rsidRPr="009A3695" w:rsidRDefault="00C13A2A" w:rsidP="00C13A2A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a) 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CTPT của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A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: C</w:t>
      </w:r>
      <w:r w:rsidRPr="00C13A2A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n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2n+2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C13A2A" w:rsidRPr="00C13A2A" w:rsidRDefault="00C13A2A" w:rsidP="00C13A2A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proofErr w:type="gramStart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n</w:t>
      </w:r>
      <w:proofErr w:type="gramEnd"/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3,64/22,4 = 0,1625 mol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>n (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</w:t>
      </w:r>
      <w:r w:rsidRPr="00C13A2A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n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2n+2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1,45/(14</w:t>
      </w:r>
      <w:r w:rsidR="00203320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n+2) (mol)</w:t>
      </w:r>
    </w:p>
    <w:p w:rsidR="00C13A2A" w:rsidRPr="009A3695" w:rsidRDefault="00D35D33" w:rsidP="00C13A2A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35D33">
        <w:rPr>
          <w:rFonts w:ascii="Times New Roman" w:hAnsi="Times New Roman"/>
          <w:b w:val="0"/>
          <w:color w:val="FF0000"/>
          <w:sz w:val="24"/>
          <w:szCs w:val="24"/>
          <w:lang w:val="vi-VN"/>
        </w:rPr>
        <w:lastRenderedPageBreak/>
        <w:t>1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C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n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 xml:space="preserve">2n+2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+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/>
                <w:color w:val="0432FF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8746AA" w:rsidRPr="000E15DD">
        <w:rPr>
          <w:b w:val="0"/>
          <w:noProof/>
          <w:position w:val="-6"/>
        </w:rPr>
        <w:object w:dxaOrig="680" w:dyaOrig="360">
          <v:shape id="_x0000_i1029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673956634" r:id="rId14"/>
        </w:objec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nCO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+  (</w:t>
      </w:r>
      <w:proofErr w:type="gramEnd"/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n +1)H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</w:p>
    <w:p w:rsidR="00C13A2A" w:rsidRPr="009A3695" w:rsidRDefault="00203320" w:rsidP="00C13A2A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vi-VN"/>
          </w:rPr>
          <m:t xml:space="preserve">  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1,45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14n+2</m:t>
            </m:r>
          </m:den>
        </m:f>
      </m:oMath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0,1625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           </w:t>
      </w:r>
      <w:r w:rsidR="00C13A2A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</w:t>
      </w:r>
      <w:r w:rsidR="00C13A2A" w:rsidRPr="009A3695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      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mol</w:t>
      </w:r>
      <w:r w:rsidR="00C13A2A"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</w:t>
      </w:r>
    </w:p>
    <w:p w:rsidR="00C13A2A" w:rsidRPr="009A3695" w:rsidRDefault="00C13A2A" w:rsidP="00C13A2A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14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1,45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2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0,1625</m:t>
            </m:r>
          </m:den>
        </m:f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n = </w:t>
      </w:r>
      <w:r w:rsidR="00203320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4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CTPT của A: C</w:t>
      </w:r>
      <w:r w:rsidR="00203320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4</w:t>
      </w:r>
      <w:r w:rsidRPr="009A3695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="00203320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10</w:t>
      </w:r>
    </w:p>
    <w:p w:rsidR="00203320" w:rsidRDefault="00203320" w:rsidP="00203320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b) </w:t>
      </w:r>
      <w:r w:rsidRPr="00F230E5">
        <w:rPr>
          <w:rFonts w:ascii="Times New Roman" w:hAnsi="Times New Roman"/>
          <w:b w:val="0"/>
          <w:bCs/>
          <w:color w:val="000000" w:themeColor="text1"/>
          <w:sz w:val="24"/>
          <w:szCs w:val="24"/>
          <w:bdr w:val="single" w:sz="4" w:space="0" w:color="auto"/>
          <w:lang w:val="vi-VN"/>
        </w:rPr>
        <w:t>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bdr w:val="single" w:sz="4" w:space="0" w:color="auto"/>
          <w:vertAlign w:val="subscript"/>
          <w:lang w:val="vi-VN"/>
        </w:rPr>
        <w:t>4</w:t>
      </w:r>
      <w:r w:rsidRPr="00F230E5">
        <w:rPr>
          <w:rFonts w:ascii="Times New Roman" w:hAnsi="Times New Roman"/>
          <w:b w:val="0"/>
          <w:bCs/>
          <w:color w:val="000000" w:themeColor="text1"/>
          <w:sz w:val="24"/>
          <w:szCs w:val="24"/>
          <w:bdr w:val="single" w:sz="4" w:space="0" w:color="auto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bdr w:val="single" w:sz="4" w:space="0" w:color="auto"/>
          <w:vertAlign w:val="subscript"/>
          <w:lang w:val="vi-VN"/>
        </w:rPr>
        <w:t>10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–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: butan</w:t>
      </w:r>
    </w:p>
    <w:p w:rsidR="00203320" w:rsidRDefault="00203320" w:rsidP="00203320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79C256" wp14:editId="592119B5">
                <wp:simplePos x="0" y="0"/>
                <wp:positionH relativeFrom="column">
                  <wp:posOffset>884652</wp:posOffset>
                </wp:positionH>
                <wp:positionV relativeFrom="paragraph">
                  <wp:posOffset>176244</wp:posOffset>
                </wp:positionV>
                <wp:extent cx="0" cy="109001"/>
                <wp:effectExtent l="0" t="0" r="12700" b="18415"/>
                <wp:wrapNone/>
                <wp:docPr id="532" name="Straight Connector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00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F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016956" id="Straight Connector 53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5pt,13.9pt" to="69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" strokecolor="#008f00"/>
            </w:pict>
          </mc:Fallback>
        </mc:AlternateConten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</w:t>
      </w:r>
      <w:r w:rsidRPr="00E006DA">
        <w:rPr>
          <w:rFonts w:ascii="Times New Roman" w:hAnsi="Times New Roman"/>
          <w:color w:val="FF2600"/>
          <w:sz w:val="24"/>
          <w:szCs w:val="24"/>
          <w:u w:val="single"/>
          <w:lang w:val="vi-VN"/>
        </w:rPr>
        <w:t>CH</w:t>
      </w:r>
      <w:r w:rsidRPr="00E006DA">
        <w:rPr>
          <w:rFonts w:ascii="Times New Roman" w:hAnsi="Times New Roman"/>
          <w:color w:val="FF2600"/>
          <w:sz w:val="24"/>
          <w:szCs w:val="24"/>
          <w:u w:val="single"/>
          <w:vertAlign w:val="subscript"/>
          <w:lang w:val="vi-VN"/>
        </w:rPr>
        <w:t>3</w:t>
      </w:r>
      <w:r w:rsidRPr="00F230E5">
        <w:rPr>
          <w:rFonts w:ascii="Times New Roman" w:hAnsi="Times New Roman"/>
          <w:b w:val="0"/>
          <w:bCs/>
          <w:color w:val="FF2600"/>
          <w:sz w:val="24"/>
          <w:szCs w:val="24"/>
          <w:lang w:val="vi-VN"/>
        </w:rPr>
        <w:t xml:space="preserve"> – CH – CH</w:t>
      </w:r>
      <w:r w:rsidRPr="00F230E5">
        <w:rPr>
          <w:rFonts w:ascii="Times New Roman" w:hAnsi="Times New Roman"/>
          <w:b w:val="0"/>
          <w:bCs/>
          <w:color w:val="FF2600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: </w:t>
      </w:r>
      <w:r w:rsidRPr="000512CF">
        <w:rPr>
          <w:rFonts w:ascii="Times New Roman" w:hAnsi="Times New Roman"/>
          <w:b w:val="0"/>
          <w:bCs/>
          <w:color w:val="008F00"/>
          <w:sz w:val="24"/>
          <w:szCs w:val="24"/>
          <w:lang w:val="vi-VN"/>
        </w:rPr>
        <w:t xml:space="preserve">2 – </w:t>
      </w:r>
      <w:r w:rsidRPr="00F230E5">
        <w:rPr>
          <w:rFonts w:ascii="Times New Roman" w:hAnsi="Times New Roman"/>
          <w:b w:val="0"/>
          <w:bCs/>
          <w:color w:val="008F00"/>
          <w:sz w:val="24"/>
          <w:szCs w:val="24"/>
          <w:lang w:val="vi-VN"/>
        </w:rPr>
        <w:t>metyl</w:t>
      </w:r>
      <w:r w:rsidRPr="00F230E5">
        <w:rPr>
          <w:rFonts w:ascii="Times New Roman" w:hAnsi="Times New Roman"/>
          <w:b w:val="0"/>
          <w:bCs/>
          <w:color w:val="FF2600"/>
          <w:sz w:val="24"/>
          <w:szCs w:val="24"/>
          <w:lang w:val="vi-VN"/>
        </w:rPr>
        <w:t>propan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/ isobutan</w:t>
      </w:r>
    </w:p>
    <w:p w:rsidR="00F365CF" w:rsidRPr="000E15DD" w:rsidRDefault="00203320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      </w:t>
      </w:r>
      <w:r w:rsidRPr="00F230E5">
        <w:rPr>
          <w:rFonts w:ascii="Times New Roman" w:hAnsi="Times New Roman"/>
          <w:b w:val="0"/>
          <w:bCs/>
          <w:color w:val="008F00"/>
          <w:sz w:val="24"/>
          <w:szCs w:val="24"/>
          <w:lang w:val="vi-VN"/>
        </w:rPr>
        <w:t>CH</w:t>
      </w:r>
      <w:r w:rsidRPr="00F230E5">
        <w:rPr>
          <w:rFonts w:ascii="Times New Roman" w:hAnsi="Times New Roman"/>
          <w:b w:val="0"/>
          <w:bCs/>
          <w:color w:val="008F00"/>
          <w:sz w:val="24"/>
          <w:szCs w:val="24"/>
          <w:vertAlign w:val="subscript"/>
          <w:lang w:val="vi-VN"/>
        </w:rPr>
        <w:t>3</w:t>
      </w:r>
    </w:p>
    <w:p w:rsidR="00F365CF" w:rsidRPr="00E77428" w:rsidRDefault="00F365CF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Câu 5: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E77428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lang w:val="vi-VN"/>
        </w:rPr>
        <w:t xml:space="preserve">(dành riêng lớp </w:t>
      </w:r>
      <w:r w:rsidR="003B6C85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lang w:val="vi-VN"/>
        </w:rPr>
        <w:t>NC</w:t>
      </w:r>
      <w:r w:rsidRPr="00E77428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lang w:val="vi-VN"/>
        </w:rPr>
        <w:t>)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Đốt cháy hoàn toàn 0,2 mol hidrocacbon X. Sản phẩm cháy dẫn qua dung dịch Ca(OH)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7742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thu được 20g kết tủa, đồng thời dung dịch tăng 8,4g. Lọc bỏ kết tủa rồi đun nóng phần nước lọc lại có 10g kết tủa nữa. Tìm CTPT X.</w:t>
      </w:r>
    </w:p>
    <w:p w:rsidR="000E15DD" w:rsidRDefault="00F365CF" w:rsidP="00E77428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F365CF" w:rsidRDefault="00EC3170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</w:pP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20g kết tủa là CaCO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; nước lọc chứa Ca(HCO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Dẫn sản phẩm cháy qua Ca(OH)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Ca(OH)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CaCO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5F532D">
        <w:rPr>
          <w:rFonts w:ascii="Times New Roman" w:hAnsi="Times New Roman"/>
          <w:b w:val="0"/>
          <w:color w:val="0432FF"/>
          <w:sz w:val="24"/>
          <w:szCs w:val="24"/>
          <w:bdr w:val="single" w:sz="4" w:space="0" w:color="auto"/>
          <w:lang w:val="vi-VN"/>
        </w:rPr>
        <w:t>0,2</w:t>
      </w:r>
      <w:r w:rsidRPr="005F532D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0,2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2CO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Ca(OH)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="005F53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="005F532D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Ca(HCO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</w:p>
    <w:p w:rsidR="000E15DD" w:rsidRDefault="000E15DD" w:rsidP="000E15DD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Pr="005F532D">
        <w:rPr>
          <w:rFonts w:ascii="Times New Roman" w:hAnsi="Times New Roman"/>
          <w:b w:val="0"/>
          <w:color w:val="0432FF"/>
          <w:sz w:val="24"/>
          <w:szCs w:val="24"/>
          <w:bdr w:val="single" w:sz="4" w:space="0" w:color="auto"/>
          <w:lang w:val="vi-VN"/>
        </w:rPr>
        <w:t>0,2</w:t>
      </w:r>
      <w:r w:rsidRPr="005F532D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0,1</w:t>
      </w:r>
    </w:p>
    <w:p w:rsidR="000E15DD" w:rsidRP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n(CaCO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20/100 = 0,2 (mol)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Đun nóng phần nước lọc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Ca(HCO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vertAlign w:val="subscript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b w:val="0"/>
                    <w:i/>
                    <w:color w:val="000000" w:themeColor="text1"/>
                    <w:sz w:val="24"/>
                    <w:szCs w:val="24"/>
                    <w:vertAlign w:val="subscript"/>
                    <w:lang w:val="vi-VN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vertAlign w:val="subscript"/>
                    <w:lang w:val="vi-VN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b w:val="0"/>
                        <w:iCs/>
                        <w:color w:val="000000" w:themeColor="text1"/>
                        <w:sz w:val="24"/>
                        <w:szCs w:val="24"/>
                        <w:vertAlign w:val="subscript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vertAlign w:val="subscript"/>
                        <w:lang w:val="vi-VN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vertAlign w:val="subscript"/>
                        <w:lang w:val="vi-VN"/>
                      </w:rPr>
                      <m:t xml:space="preserve">o   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CaCO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0,1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0,1</w:t>
      </w:r>
    </w:p>
    <w:p w:rsidR="000E15DD" w:rsidRDefault="000E15D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n(CaCO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10/100 = 0,1 (mol)</w:t>
      </w:r>
    </w:p>
    <w:p w:rsidR="005F532D" w:rsidRPr="005F532D" w:rsidRDefault="005F532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n(CO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0,2 + 0,2 = 0,4 (mol)</w:t>
      </w:r>
    </w:p>
    <w:p w:rsidR="00EC3170" w:rsidRDefault="00EC3170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m (dung dịch tăng) = m (CO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+ m (H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O) – m (CaCO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E7742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</w:t>
      </w:r>
    </w:p>
    <w:p w:rsidR="005F532D" w:rsidRPr="005F532D" w:rsidRDefault="005F532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8,4 = 0,4.44 + 18.n(H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O) – 20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n(H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O) = 0,6 (mol)</w:t>
      </w:r>
    </w:p>
    <w:p w:rsidR="005F532D" w:rsidRDefault="005F532D" w:rsidP="005F532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X là ankan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X: C</w:t>
      </w:r>
      <w:r w:rsidRPr="00C13A2A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n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2n+2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5F532D" w:rsidRDefault="005F532D" w:rsidP="005F532D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n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 xml:space="preserve">2n+2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30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673956635" r:id="rId15"/>
        </w:objec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w:r w:rsidRPr="00BB23EE">
        <w:rPr>
          <w:rFonts w:ascii="Times New Roman" w:hAnsi="Times New Roman"/>
          <w:b w:val="0"/>
          <w:bCs/>
          <w:color w:val="FF0000"/>
          <w:sz w:val="24"/>
          <w:szCs w:val="24"/>
        </w:rPr>
        <w:t>n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w:r w:rsidRPr="00BB23EE">
        <w:rPr>
          <w:rFonts w:ascii="Times New Roman" w:hAnsi="Times New Roman"/>
          <w:b w:val="0"/>
          <w:bCs/>
          <w:color w:val="0432FF"/>
          <w:sz w:val="24"/>
          <w:szCs w:val="24"/>
        </w:rPr>
        <w:t>n +1)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BB23E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5F532D" w:rsidRDefault="005F532D" w:rsidP="005F532D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</w:t>
      </w:r>
      <w:r w:rsidRPr="00BB23EE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4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6</w:t>
      </w:r>
      <w:r w:rsidRPr="00BB23EE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E77428" w:rsidRPr="00E77428" w:rsidRDefault="005F532D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0,6</m:t>
            </m:r>
          </m:den>
        </m:f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 = 2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A: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6  </w:t>
      </w:r>
    </w:p>
    <w:p w:rsidR="00671102" w:rsidRDefault="00671102">
      <w:pPr>
        <w:rPr>
          <w:rFonts w:ascii="Times New Roman" w:hAnsi="Times New Roman"/>
          <w:color w:val="FF0000"/>
          <w:sz w:val="24"/>
          <w:szCs w:val="24"/>
        </w:rPr>
      </w:pPr>
      <w:r>
        <w:rPr>
          <w:b w:val="0"/>
          <w:color w:val="FF0000"/>
        </w:rPr>
        <w:br w:type="page"/>
      </w:r>
    </w:p>
    <w:p w:rsidR="00671102" w:rsidRDefault="00671102" w:rsidP="00E77428">
      <w:pPr>
        <w:pStyle w:val="BodyText2"/>
        <w:tabs>
          <w:tab w:val="center" w:pos="0"/>
        </w:tabs>
        <w:spacing w:before="0" w:beforeAutospacing="0" w:after="0" w:afterAutospacing="0" w:line="360" w:lineRule="auto"/>
        <w:ind w:firstLine="0"/>
        <w:jc w:val="both"/>
        <w:rPr>
          <w:b/>
          <w:color w:val="FF0000"/>
        </w:rPr>
      </w:pPr>
    </w:p>
    <w:p w:rsidR="00E77428" w:rsidRPr="00E77428" w:rsidRDefault="00E77428" w:rsidP="00E77428">
      <w:pPr>
        <w:pStyle w:val="BodyText2"/>
        <w:tabs>
          <w:tab w:val="center" w:pos="0"/>
        </w:tabs>
        <w:spacing w:before="0" w:beforeAutospacing="0" w:after="0" w:afterAutospacing="0" w:line="360" w:lineRule="auto"/>
        <w:ind w:firstLine="0"/>
        <w:jc w:val="both"/>
        <w:rPr>
          <w:b/>
          <w:color w:val="FF0000"/>
          <w:lang w:val="vi-VN"/>
        </w:rPr>
      </w:pPr>
      <w:r w:rsidRPr="00E77428">
        <w:rPr>
          <w:b/>
          <w:color w:val="FF0000"/>
        </w:rPr>
        <w:sym w:font="Wingdings" w:char="F07C"/>
      </w:r>
      <w:r w:rsidRPr="00E77428">
        <w:rPr>
          <w:b/>
          <w:color w:val="FF0000"/>
        </w:rPr>
        <w:t xml:space="preserve"> TÌM</w:t>
      </w:r>
      <w:r w:rsidRPr="00E77428">
        <w:rPr>
          <w:b/>
          <w:color w:val="FF0000"/>
          <w:lang w:val="vi-VN"/>
        </w:rPr>
        <w:t xml:space="preserve"> CTPT 2 ANKAN LIÊN TIẾP</w:t>
      </w:r>
    </w:p>
    <w:p w:rsidR="00E77428" w:rsidRDefault="00E77428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Câu 1: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hidrocacbon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cùng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hơn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2B6918">
        <w:rPr>
          <w:rFonts w:ascii="Times New Roman" w:hAnsi="Times New Roman"/>
          <w:b w:val="0"/>
          <w:bCs/>
          <w:sz w:val="24"/>
          <w:szCs w:val="24"/>
          <w:u w:val="single"/>
        </w:rPr>
        <w:t>kém</w:t>
      </w:r>
      <w:proofErr w:type="spellEnd"/>
      <w:r w:rsidRPr="002B6918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</w:t>
      </w:r>
      <w:proofErr w:type="spellStart"/>
      <w:r w:rsidRPr="002B6918">
        <w:rPr>
          <w:rFonts w:ascii="Times New Roman" w:hAnsi="Times New Roman"/>
          <w:b w:val="0"/>
          <w:bCs/>
          <w:sz w:val="24"/>
          <w:szCs w:val="24"/>
          <w:u w:val="single"/>
        </w:rPr>
        <w:t>nhau</w:t>
      </w:r>
      <w:proofErr w:type="spellEnd"/>
      <w:r w:rsidRPr="002B6918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14đvC</w:t>
      </w:r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9g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nước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va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>̀ 13,2g CO</w:t>
      </w:r>
      <w:r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2</w:t>
      </w:r>
      <w:r w:rsidRPr="00E77428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E77428" w:rsidRDefault="00E77428" w:rsidP="00D225A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Xác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định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EE1E95" w:rsidRDefault="00E77428" w:rsidP="0067110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hidrocacbon</w:t>
      </w:r>
      <w:proofErr w:type="spellEnd"/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3B6C85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n (CO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13,2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/44 =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0,3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O)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9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/18 =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0,5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2 hidrocacbon trên là ankan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b)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b w:val="0"/>
          <w:noProof/>
          <w:position w:val="-6"/>
        </w:rPr>
        <w:object w:dxaOrig="680" w:dyaOrig="360" w14:anchorId="22FC9D83">
          <v:shape id="_x0000_i1031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1" DrawAspect="Content" ObjectID="_1673956636" r:id="rId16"/>
        </w:objec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Pr="003B6C85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Pr="003B6C85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0,3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0,5</w:t>
      </w:r>
      <w:r w:rsidRPr="003B6C8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0,3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0,5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1,5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3B6C85" w:rsidRPr="003B6C85" w:rsidRDefault="003B6C85" w:rsidP="003B6C8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5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B6C8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</w:p>
    <w:p w:rsidR="003B6C85" w:rsidRPr="00671102" w:rsidRDefault="003B6C85" w:rsidP="003B6C85">
      <w:pPr>
        <w:pStyle w:val="ListParagraph"/>
        <w:spacing w:line="36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77428" w:rsidRPr="00E77428" w:rsidRDefault="00E77428" w:rsidP="00E7742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2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hidrocacbon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cùng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đồng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đẳng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liên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tiếp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nhau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52,2g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nước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va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̀ </w:t>
      </w:r>
      <w:r w:rsidRPr="00D75902">
        <w:rPr>
          <w:rFonts w:ascii="Times New Roman" w:hAnsi="Times New Roman"/>
          <w:sz w:val="24"/>
          <w:szCs w:val="24"/>
          <w:u w:val="single"/>
        </w:rPr>
        <w:t>92,4g CO</w:t>
      </w:r>
      <w:r w:rsidRPr="00D75902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Pr="00D75902">
        <w:rPr>
          <w:rFonts w:ascii="Times New Roman" w:hAnsi="Times New Roman"/>
          <w:sz w:val="24"/>
          <w:szCs w:val="24"/>
          <w:u w:val="single"/>
        </w:rPr>
        <w:t>.</w:t>
      </w:r>
    </w:p>
    <w:p w:rsidR="00E77428" w:rsidRDefault="00E77428" w:rsidP="00D225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Xác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định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E77428" w:rsidRDefault="00E77428" w:rsidP="00D225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hidrocacbon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E77428" w:rsidRDefault="00E77428" w:rsidP="00D225A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khối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lượng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hidrocacbon</w:t>
      </w:r>
      <w:proofErr w:type="spellEnd"/>
    </w:p>
    <w:p w:rsidR="00E77428" w:rsidRDefault="00E77428" w:rsidP="00203320">
      <w:pPr>
        <w:pStyle w:val="ListParagraph"/>
        <w:spacing w:after="0" w:line="36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E77428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</w:p>
    <w:p w:rsidR="00203320" w:rsidRDefault="00203320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n (CO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92,4/44 =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2,1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203320" w:rsidRDefault="00203320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O) = 52,2/18 =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2,9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203320" w:rsidRPr="00F72E81" w:rsidRDefault="00203320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2 hidrocacbon trên là ankan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203320" w:rsidRPr="00F72E81" w:rsidRDefault="003A43C8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b)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32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2" DrawAspect="Content" ObjectID="_1673956637" r:id="rId17"/>
        </w:objec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="00203320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="00203320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203320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203320" w:rsidRPr="00F72E81" w:rsidRDefault="00203320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2,1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  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2,9         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203320" w:rsidRPr="00F72E81" w:rsidRDefault="00203320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2,1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2,9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="003A43C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,625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3A43C8" w:rsidRPr="00F72E81" w:rsidRDefault="003A43C8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,625 &lt;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C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414388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</w:p>
    <w:p w:rsidR="003A43C8" w:rsidRPr="00F72E81" w:rsidRDefault="003A43C8" w:rsidP="00203320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c) Đặt 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FA7A99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414388" w:rsidRPr="00F72E81" w:rsidRDefault="00414388" w:rsidP="0041438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33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3" DrawAspect="Content" ObjectID="_1673956638" r:id="rId18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414388" w:rsidRPr="00F72E81" w:rsidRDefault="00414388" w:rsidP="0041438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a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3a</w:t>
      </w:r>
    </w:p>
    <w:p w:rsidR="00414388" w:rsidRPr="00F72E81" w:rsidRDefault="00414388" w:rsidP="00414388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+ 5O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34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4" DrawAspect="Content" ObjectID="_1673956639" r:id="rId19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3CO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+ 4H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414388" w:rsidRPr="00F72E81" w:rsidRDefault="00414388" w:rsidP="0041438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lastRenderedPageBreak/>
        <w:tab/>
        <w:t xml:space="preserve">b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4b</w:t>
      </w:r>
    </w:p>
    <w:p w:rsidR="003A43C8" w:rsidRPr="00F72E81" w:rsidRDefault="003A43C8" w:rsidP="003A43C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="00414388"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414388"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2,1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414388"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414388"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2,9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3A43C8" w:rsidRPr="00F72E81" w:rsidRDefault="003A43C8" w:rsidP="003A43C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</w:t>
      </w:r>
      <w:r w:rsidR="00733C7C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0,3 và b = 0,5</w:t>
      </w:r>
    </w:p>
    <w:p w:rsidR="00733C7C" w:rsidRPr="00F72E81" w:rsidRDefault="00733C7C" w:rsidP="003A43C8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m (hh) = m (C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+ m (C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0,3.30 + 0,5.44 = 31 (g)</w:t>
      </w:r>
    </w:p>
    <w:p w:rsidR="00733C7C" w:rsidRPr="00F72E81" w:rsidRDefault="00733C7C" w:rsidP="00733C7C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%m (C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0,3.30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31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29,03%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%m (C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100% - 29,03% = 70,97%</w:t>
      </w:r>
    </w:p>
    <w:p w:rsidR="003A43C8" w:rsidRPr="003A43C8" w:rsidRDefault="003A43C8" w:rsidP="00203320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</w:p>
    <w:p w:rsidR="00E77428" w:rsidRPr="00FB3A13" w:rsidRDefault="00E77428" w:rsidP="00FB3A13">
      <w:pPr>
        <w:ind w:firstLine="0"/>
        <w:rPr>
          <w:rFonts w:ascii="Times New Roman" w:hAnsi="Times New Roman"/>
          <w:bCs/>
          <w:color w:val="0432FF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3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6,2g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hỗn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hợp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2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ankan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kê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́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tiếp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nhau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trong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8,96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lít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khi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>́ CO</w:t>
      </w:r>
      <w:r w:rsidRPr="00D75902">
        <w:rPr>
          <w:rFonts w:ascii="Times New Roman" w:hAnsi="Times New Roman"/>
          <w:sz w:val="24"/>
          <w:szCs w:val="24"/>
          <w:u w:val="single"/>
          <w:vertAlign w:val="subscript"/>
        </w:rPr>
        <w:t>2</w:t>
      </w:r>
      <w:r w:rsidR="00EE1E95" w:rsidRPr="00D75902">
        <w:rPr>
          <w:rFonts w:ascii="Times New Roman" w:hAnsi="Times New Roman"/>
          <w:sz w:val="24"/>
          <w:szCs w:val="24"/>
          <w:u w:val="single"/>
          <w:lang w:val="vi-VN"/>
        </w:rPr>
        <w:t xml:space="preserve"> (đktc).</w:t>
      </w:r>
    </w:p>
    <w:p w:rsidR="00E77428" w:rsidRDefault="00E77428" w:rsidP="00F02B6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E77428" w:rsidRDefault="00E77428" w:rsidP="00F02B6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bCs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n (CO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8,96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/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22,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4 =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hh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w:r w:rsidRPr="00EE1E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6,2/(14</w:t>
      </w:r>
      <m:oMath>
        <m:acc>
          <m:accPr>
            <m:chr m:val="̅"/>
            <m:ctrlPr>
              <w:rPr>
                <w:rFonts w:ascii="Cambria Math" w:hAnsi="Cambria Math"/>
                <w:i/>
                <w:color w:val="0432FF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n</m:t>
            </m:r>
          </m:e>
        </m:acc>
      </m:oMath>
      <w:r w:rsidRPr="00833F2B">
        <w:rPr>
          <w:rFonts w:ascii="Times New Roman" w:hAnsi="Times New Roman"/>
          <w:color w:val="0432FF"/>
          <w:sz w:val="24"/>
          <w:szCs w:val="24"/>
          <w:lang w:val="vi-VN"/>
        </w:rPr>
        <w:t>+</w:t>
      </w:r>
      <w:r w:rsidRPr="00EE1E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2)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mol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EE1E95" w:rsidRDefault="00A854B8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0E15DD">
        <w:rPr>
          <w:b w:val="0"/>
          <w:noProof/>
          <w:position w:val="-6"/>
        </w:rPr>
        <w:object w:dxaOrig="680" w:dyaOrig="360">
          <v:shape id="_x0000_i1035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5" DrawAspect="Content" ObjectID="_1673956640" r:id="rId20"/>
        </w:objec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  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</m:acc>
      </m:oMath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+1)H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EE1E95" w:rsidRPr="00EE1E95" w:rsidRDefault="00EE1E95" w:rsidP="00F02B65">
      <w:pPr>
        <w:spacing w:line="360" w:lineRule="auto"/>
        <w:ind w:firstLine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     </m:t>
        </m:r>
        <m:f>
          <m:fPr>
            <m:ctrlPr>
              <w:rPr>
                <w:rFonts w:ascii="Cambria Math" w:hAnsi="Cambria Math"/>
                <w:b w:val="0"/>
                <w:bCs/>
                <w:i/>
                <w:color w:val="0432FF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6,2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/>
                    <w:color w:val="0432FF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432FF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+2</m:t>
            </m:r>
          </m:den>
        </m:f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    0,4                               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Ta có:</w:t>
      </w:r>
      <w:r w:rsidRPr="002B4E52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6,2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1,33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1,33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</w:t>
      </w:r>
      <w:r w:rsidR="00D75902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ankan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là CH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</w:p>
    <w:p w:rsidR="00EE1E95" w:rsidRPr="00EE1E95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b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Đặt 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FA7A99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="00EE1E95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2 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36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6" DrawAspect="Content" ObjectID="_1673956641" r:id="rId21"/>
        </w:objec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CO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 w:rsidR="00FA7A99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2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A7A99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a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 w:rsidRPr="00EE1E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a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</w:p>
    <w:p w:rsidR="00FA7A99" w:rsidRPr="00EE1E95" w:rsidRDefault="00FA7A99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37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673956642" r:id="rId22"/>
        </w:objec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FA7A99" w:rsidRPr="00EE1E95" w:rsidRDefault="00FA7A99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A7A99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 w:rsidRPr="00EE1E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Pr="00EE1E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FA7A99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</w:t>
      </w:r>
      <w:r w:rsidR="00FA7A99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 w:rsidRPr="00EE1E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FA7A99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16</w:t>
      </w:r>
      <w:r w:rsidRPr="00EE1E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FA7A99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30</w:t>
      </w:r>
      <w:r w:rsidRPr="00EE1E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 w:rsidR="00FA7A99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6,2</w:t>
      </w:r>
      <w:r w:rsidRPr="00EE1E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%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(CH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0,2+0,1</m:t>
            </m:r>
          </m:den>
        </m:f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</w:t>
      </w:r>
      <w:r w:rsidR="00D2655F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-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 w:rsidR="00FA7A99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EE1E95" w:rsidRPr="00EE1E95" w:rsidRDefault="00EE1E95" w:rsidP="00F02B65">
      <w:pPr>
        <w:spacing w:line="36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77428" w:rsidRPr="00D75902" w:rsidRDefault="00E77428" w:rsidP="00F02B65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4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5,4g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hỗn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hợp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2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ankan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kê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́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nhau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trong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10,8g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nước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>.</w:t>
      </w:r>
    </w:p>
    <w:p w:rsidR="00E77428" w:rsidRDefault="00E77428" w:rsidP="00F02B6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E77428" w:rsidRPr="00E77428" w:rsidRDefault="00E77428" w:rsidP="00F02B6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7428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E774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2B4E52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2B4E52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lang w:val="vi-VN"/>
        </w:rPr>
        <w:t xml:space="preserve"> </w:t>
      </w:r>
    </w:p>
    <w:p w:rsidR="002B4E52" w:rsidRPr="002B4E52" w:rsidRDefault="00356EB5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a) 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n (</w:t>
      </w:r>
      <w:r w:rsid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</w:t>
      </w:r>
      <w:r w:rsid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10,8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/</w:t>
      </w:r>
      <w:r w:rsid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18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= </w:t>
      </w:r>
      <w:r w:rsidR="002B4E52"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</w:t>
      </w:r>
      <w:r w:rsid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6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mol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lastRenderedPageBreak/>
        <w:t xml:space="preserve">n (hh) = </w:t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5,4</w:t>
      </w:r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/(14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color w:val="0432FF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n</m:t>
            </m:r>
          </m:e>
        </m:acc>
      </m:oMath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+2) 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(mol)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CTPT của hh: </w:t>
      </w:r>
      <m:oMath>
        <m:sSub>
          <m:sSub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2B4E52" w:rsidRPr="002B4E52" w:rsidRDefault="00A854B8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>+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0E15DD">
        <w:rPr>
          <w:b w:val="0"/>
          <w:noProof/>
          <w:position w:val="-6"/>
        </w:rPr>
        <w:object w:dxaOrig="680" w:dyaOrig="360">
          <v:shape id="_x0000_i1038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8" DrawAspect="Content" ObjectID="_1673956643" r:id="rId23"/>
        </w:objec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</m:acc>
      </m:oMath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>CO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+  </w:t>
      </w:r>
      <w:r w:rsidR="002B4E52" w:rsidRPr="002B4E52">
        <w:rPr>
          <w:rFonts w:ascii="Times New Roman" w:hAnsi="Times New Roman"/>
          <w:b w:val="0"/>
          <w:color w:val="FF0000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i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2B4E52" w:rsidRPr="002B4E52">
        <w:rPr>
          <w:rFonts w:ascii="Times New Roman" w:hAnsi="Times New Roman"/>
          <w:b w:val="0"/>
          <w:color w:val="FF0000"/>
          <w:sz w:val="24"/>
          <w:szCs w:val="24"/>
        </w:rPr>
        <w:t xml:space="preserve"> +1)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2B4E52" w:rsidRPr="002B4E52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</w:p>
    <w:p w:rsidR="002B4E52" w:rsidRPr="002B4E52" w:rsidRDefault="002B4E52" w:rsidP="002B4E52">
      <w:pPr>
        <w:spacing w:line="360" w:lineRule="auto"/>
        <w:ind w:left="360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Cs/>
                <w:color w:val="0432FF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5,4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Cs/>
                    <w:color w:val="0432FF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432FF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+2</m:t>
            </m:r>
          </m:den>
        </m:f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        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   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                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6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           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(mol)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5,4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0,6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= 1,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4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Vì 1 &lt; 1,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4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&lt; 2 nên CTPT 2 ankan là CH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4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và C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b) Đặt CH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4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(a mol) và C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(b mol)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4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+ 2 O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39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39" DrawAspect="Content" ObjectID="_1673956644" r:id="rId24"/>
        </w:objec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CO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+ 2H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O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a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2a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40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0" DrawAspect="Content" ObjectID="_1673956645" r:id="rId25"/>
        </w:objec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2CO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+ 3H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O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b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b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2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a +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b =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0,6</w:t>
      </w:r>
      <w:r w:rsidRPr="002B4E52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(1) và </w:t>
      </w:r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16a + 30b = </w:t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5,4</w:t>
      </w:r>
      <w:r w:rsidRPr="002B4E52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(2)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a = 0,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15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và b = 0,1</w:t>
      </w:r>
    </w:p>
    <w:p w:rsidR="002B4E52" w:rsidRPr="002B4E52" w:rsidRDefault="002B4E52" w:rsidP="002B4E52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>%V (CH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4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i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0,15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0,15+0,1</m:t>
            </m:r>
          </m:den>
        </m:f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.100% = 6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0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%V (C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) = 100%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– 60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%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40</w:t>
      </w:r>
      <w:r w:rsidRPr="002B4E52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%</w:t>
      </w:r>
    </w:p>
    <w:p w:rsidR="00671102" w:rsidRDefault="00671102" w:rsidP="00F02B65">
      <w:pPr>
        <w:spacing w:line="360" w:lineRule="auto"/>
        <w:ind w:firstLine="0"/>
        <w:jc w:val="both"/>
        <w:rPr>
          <w:rFonts w:ascii="Times New Roman" w:hAnsi="Times New Roman"/>
          <w:bCs/>
          <w:color w:val="0432FF"/>
          <w:sz w:val="24"/>
          <w:szCs w:val="24"/>
          <w:lang w:val="vi-VN"/>
        </w:rPr>
      </w:pPr>
    </w:p>
    <w:p w:rsidR="00E77428" w:rsidRPr="00D75902" w:rsidRDefault="00E77428" w:rsidP="00F02B65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5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1,536g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hỗn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hợp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2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ankan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kê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́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nhau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trong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dãy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đẳng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cần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E77428">
        <w:rPr>
          <w:rFonts w:ascii="Times New Roman" w:hAnsi="Times New Roman"/>
          <w:b w:val="0"/>
          <w:bCs/>
          <w:sz w:val="24"/>
          <w:szCs w:val="24"/>
        </w:rPr>
        <w:t>dùng</w:t>
      </w:r>
      <w:proofErr w:type="spellEnd"/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75902">
        <w:rPr>
          <w:rFonts w:ascii="Times New Roman" w:hAnsi="Times New Roman"/>
          <w:sz w:val="24"/>
          <w:szCs w:val="24"/>
          <w:u w:val="single"/>
        </w:rPr>
        <w:t xml:space="preserve">3,9424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lít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khi</w:t>
      </w:r>
      <w:proofErr w:type="spellEnd"/>
      <w:r w:rsidRPr="00D75902">
        <w:rPr>
          <w:rFonts w:ascii="Times New Roman" w:hAnsi="Times New Roman"/>
          <w:sz w:val="24"/>
          <w:szCs w:val="24"/>
          <w:u w:val="single"/>
        </w:rPr>
        <w:t xml:space="preserve">́ </w:t>
      </w:r>
      <w:proofErr w:type="spellStart"/>
      <w:r w:rsidRPr="00D75902">
        <w:rPr>
          <w:rFonts w:ascii="Times New Roman" w:hAnsi="Times New Roman"/>
          <w:sz w:val="24"/>
          <w:szCs w:val="24"/>
          <w:u w:val="single"/>
        </w:rPr>
        <w:t>oxi</w:t>
      </w:r>
      <w:proofErr w:type="spellEnd"/>
      <w:r w:rsidR="00D75902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(đktc)</w:t>
      </w:r>
    </w:p>
    <w:p w:rsidR="00931C82" w:rsidRDefault="00E77428" w:rsidP="00F02B6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E77428" w:rsidRDefault="00E77428" w:rsidP="00F02B6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khối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lượng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356EB5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356EB5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a) 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3,9424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/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22,4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176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mol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n (hh) =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1,536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/(14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/>
                <w:color w:val="0432FF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n</m:t>
            </m:r>
          </m:e>
        </m:acc>
      </m:oMath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+2)  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356EB5" w:rsidRPr="00356EB5" w:rsidRDefault="00A854B8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iCs/>
                <w:color w:val="FF0000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FF0000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0E15DD">
        <w:rPr>
          <w:b w:val="0"/>
          <w:noProof/>
          <w:position w:val="-6"/>
        </w:rPr>
        <w:object w:dxaOrig="680" w:dyaOrig="360">
          <v:shape id="_x0000_i1041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1" DrawAspect="Content" ObjectID="_1673956646" r:id="rId26"/>
        </w:objec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</m:acc>
      </m:oMath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  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</m:acc>
      </m:oMath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+1)H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356EB5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356EB5" w:rsidRPr="00356EB5" w:rsidRDefault="00356EB5" w:rsidP="00356EB5">
      <w:pPr>
        <w:spacing w:line="360" w:lineRule="auto"/>
        <w:ind w:left="360" w:firstLine="0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bCs/>
                <w:iCs/>
                <w:color w:val="0432FF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1,536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iCs/>
                    <w:color w:val="0432FF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432FF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  <w:lang w:val="vi-VN"/>
              </w:rPr>
              <m:t>+2</m:t>
            </m:r>
          </m:den>
        </m:f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0,176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     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          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       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14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1,536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3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 w:val="0"/>
                        <w:bCs/>
                        <w:i/>
                        <w:color w:val="000000" w:themeColor="text1"/>
                        <w:sz w:val="24"/>
                        <w:szCs w:val="24"/>
                        <w:lang w:val="vi-VN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vi-VN"/>
                      </w:rPr>
                      <m:t>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2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0,176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ankan là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b) Đặt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42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2" DrawAspect="Content" ObjectID="_1673956647" r:id="rId27"/>
        </w:objec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356EB5" w:rsidRPr="00356EB5" w:rsidRDefault="00356EB5" w:rsidP="00356EB5">
      <w:pPr>
        <w:spacing w:line="360" w:lineRule="auto"/>
        <w:ind w:firstLine="36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a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FF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2</m:t>
            </m:r>
          </m:den>
        </m:f>
      </m:oMath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a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lastRenderedPageBreak/>
        <w:t>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5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43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3" DrawAspect="Content" ObjectID="_1673956648" r:id="rId28"/>
        </w:objec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3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CO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4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356EB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5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FF0000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vi-VN"/>
              </w:rPr>
              <m:t>2</m:t>
            </m:r>
          </m:den>
        </m:f>
      </m:oMath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F849C6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5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 = 0,</w:t>
      </w:r>
      <w:r w:rsidR="00F849C6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176</w:t>
      </w:r>
      <w:r w:rsidRPr="00356EB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0C4918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30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0C4918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44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 w:rsidR="000C4918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1,536</w:t>
      </w:r>
      <w:r w:rsidRPr="00356EB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016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024</w:t>
      </w:r>
    </w:p>
    <w:p w:rsidR="00356EB5" w:rsidRPr="00356EB5" w:rsidRDefault="00356EB5" w:rsidP="00356EB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%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m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</w:t>
      </w:r>
      <w:r w:rsidR="000C4918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0C4918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0C4918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0C4918"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i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0,016.30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1,536</m:t>
            </m:r>
          </m:den>
        </m:f>
      </m:oMath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31,25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="00E47E27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</w:t>
      </w:r>
      <w:r w:rsidR="00E47E2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m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</w:t>
      </w:r>
      <w:r w:rsidR="00E47E27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3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E47E27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8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– 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31,25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68,75</w:t>
      </w:r>
      <w:r w:rsidRPr="00356EB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356EB5" w:rsidRDefault="00356EB5" w:rsidP="00356EB5">
      <w:pPr>
        <w:pStyle w:val="ListParagraph"/>
        <w:spacing w:after="0" w:line="36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77428" w:rsidRPr="000C4918" w:rsidRDefault="00931C82" w:rsidP="000C4918">
      <w:pPr>
        <w:spacing w:line="360" w:lineRule="auto"/>
        <w:ind w:firstLine="0"/>
        <w:rPr>
          <w:rFonts w:ascii="Times New Roman" w:hAnsi="Times New Roman"/>
          <w:bCs/>
          <w:color w:val="0432FF"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6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Oxi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hóa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m gam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hỗn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hợp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hidrocacbon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liên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Sản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phẩm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lần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lượt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dẫn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qua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1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đựng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H</w:t>
      </w:r>
      <w:r w:rsidR="00E77428"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2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SO</w:t>
      </w:r>
      <w:r w:rsidR="00E77428"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4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đặc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đựng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KOH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̀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thấy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1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tăng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12,6g;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tăng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17,6g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.</w:t>
      </w:r>
    </w:p>
    <w:p w:rsidR="00931C82" w:rsidRPr="00931C82" w:rsidRDefault="00E77428" w:rsidP="00F02B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Xác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định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dãy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đồng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đẳng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hidrocacbon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931C82" w:rsidRDefault="00E77428" w:rsidP="00F02B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̀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m</w:t>
      </w:r>
    </w:p>
    <w:p w:rsidR="00E77428" w:rsidRDefault="00E77428" w:rsidP="00F02B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0C4918" w:rsidRDefault="00CF41CE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i/>
          <w:iCs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sz w:val="24"/>
          <w:szCs w:val="24"/>
          <w:highlight w:val="yellow"/>
          <w:u w:val="single"/>
          <w:lang w:val="vi-VN"/>
        </w:rPr>
        <w:t>Hướng dẫn giải:</w:t>
      </w:r>
      <w:r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</w:p>
    <w:p w:rsidR="000C4918" w:rsidRDefault="00F72E81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sz w:val="24"/>
          <w:szCs w:val="24"/>
          <w:lang w:val="vi-VN"/>
        </w:rPr>
        <w:t xml:space="preserve">a) </w:t>
      </w:r>
      <w:r w:rsidR="00CF41CE">
        <w:rPr>
          <w:rFonts w:ascii="Times New Roman" w:hAnsi="Times New Roman"/>
          <w:b w:val="0"/>
          <w:sz w:val="24"/>
          <w:szCs w:val="24"/>
          <w:lang w:val="vi-VN"/>
        </w:rPr>
        <w:t>Khối lượng bình 1 tăng là khối lượng của H</w:t>
      </w:r>
      <w:r w:rsidR="00CF41CE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 w:rsidR="00CF41CE">
        <w:rPr>
          <w:rFonts w:ascii="Times New Roman" w:hAnsi="Times New Roman"/>
          <w:b w:val="0"/>
          <w:sz w:val="24"/>
          <w:szCs w:val="24"/>
          <w:lang w:val="vi-VN"/>
        </w:rPr>
        <w:t>O</w:t>
      </w:r>
      <w:r w:rsidR="00CF41CE"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CF41CE" w:rsidRDefault="00CF41CE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 (H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O) = </w:t>
      </w:r>
      <w:r w:rsidR="00D2655F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12,6 (g)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→</m:t>
        </m:r>
      </m:oMath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 (H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= 12,6/18 = 0,7 (mol)</w:t>
      </w:r>
    </w:p>
    <w:p w:rsid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sz w:val="24"/>
          <w:szCs w:val="24"/>
          <w:lang w:val="vi-VN"/>
        </w:rPr>
        <w:t>Khối lượng bình 2 tăng là khối lượng của CO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 w:rsidRPr="00EE1E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</w:p>
    <w:p w:rsid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m (CO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17,6 (g)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→</m:t>
        </m:r>
      </m:oMath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 (CO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0C4918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17,6/44 = 0,4 (mol)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2 hidrocacbon trên là ankan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b)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44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4" DrawAspect="Content" ObjectID="_1673956649" r:id="rId29"/>
        </w:objec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0,7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0,7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1,33</w:t>
      </w:r>
    </w:p>
    <w:p w:rsidR="009371B3" w:rsidRPr="009371B3" w:rsidRDefault="00F72E81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c) Đặt 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45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5" DrawAspect="Content" ObjectID="_1673956650" r:id="rId30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F72E81" w:rsidRPr="00F72E81" w:rsidRDefault="00F72E81" w:rsidP="00F72E81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a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9371B3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a</w:t>
      </w:r>
    </w:p>
    <w:p w:rsidR="00F72E81" w:rsidRPr="00F72E81" w:rsidRDefault="00F72E81" w:rsidP="00F72E81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>
          <v:shape id="_x0000_i1046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6" DrawAspect="Content" ObjectID="_1673956651" r:id="rId31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F72E81" w:rsidRPr="00F72E81" w:rsidRDefault="00F72E81" w:rsidP="00F72E81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b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 w:rsidR="009371B3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9371B3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</w:p>
    <w:p w:rsidR="00F72E81" w:rsidRPr="00F72E81" w:rsidRDefault="00F72E81" w:rsidP="00F72E81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9371B3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</w:t>
      </w:r>
      <w:r w:rsidR="009371B3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0,4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9371B3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9371B3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 w:rsidR="009371B3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0,7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F72E81" w:rsidRPr="00F72E81" w:rsidRDefault="00F72E81" w:rsidP="00F72E81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</w:p>
    <w:p w:rsidR="00F72E81" w:rsidRPr="00F72E81" w:rsidRDefault="00F72E81" w:rsidP="00F72E81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m (hh) = m (CH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+ m (C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0,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.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+ 0,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.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6,2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(g)</w:t>
      </w:r>
    </w:p>
    <w:p w:rsidR="00D2655F" w:rsidRDefault="00F72E81" w:rsidP="009371B3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(CH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0,2+0,1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%m (C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- 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 w:rsid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9371B3" w:rsidRPr="009371B3" w:rsidRDefault="009371B3" w:rsidP="009371B3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</w:p>
    <w:p w:rsidR="00931C82" w:rsidRPr="00D75902" w:rsidRDefault="00931C82" w:rsidP="00F02B65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lastRenderedPageBreak/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7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0,15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mol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hỗn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hợp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ankan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liên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Sản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phẩm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dẫn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qua dung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dịch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Ca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(</w:t>
      </w:r>
      <w:proofErr w:type="gram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OH)</w:t>
      </w:r>
      <w:r w:rsidR="00E77428"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2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dư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77428" w:rsidRPr="00D75902">
        <w:rPr>
          <w:rFonts w:ascii="Times New Roman" w:hAnsi="Times New Roman"/>
          <w:sz w:val="24"/>
          <w:szCs w:val="24"/>
          <w:u w:val="single"/>
        </w:rPr>
        <w:t xml:space="preserve">37,5g </w:t>
      </w:r>
      <w:proofErr w:type="spellStart"/>
      <w:r w:rsidR="00E77428" w:rsidRPr="00D75902">
        <w:rPr>
          <w:rFonts w:ascii="Times New Roman" w:hAnsi="Times New Roman"/>
          <w:sz w:val="24"/>
          <w:szCs w:val="24"/>
          <w:u w:val="single"/>
        </w:rPr>
        <w:t>kết</w:t>
      </w:r>
      <w:proofErr w:type="spellEnd"/>
      <w:r w:rsidR="00E77428" w:rsidRPr="00D7590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77428" w:rsidRPr="00D75902">
        <w:rPr>
          <w:rFonts w:ascii="Times New Roman" w:hAnsi="Times New Roman"/>
          <w:sz w:val="24"/>
          <w:szCs w:val="24"/>
          <w:u w:val="single"/>
        </w:rPr>
        <w:t>tủa</w:t>
      </w:r>
      <w:proofErr w:type="spellEnd"/>
      <w:r w:rsidR="00E77428" w:rsidRPr="00D75902">
        <w:rPr>
          <w:rFonts w:ascii="Times New Roman" w:hAnsi="Times New Roman"/>
          <w:sz w:val="24"/>
          <w:szCs w:val="24"/>
          <w:u w:val="single"/>
        </w:rPr>
        <w:t>.</w:t>
      </w:r>
    </w:p>
    <w:p w:rsidR="00931C82" w:rsidRDefault="00E77428" w:rsidP="00F02B6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E77428" w:rsidRPr="00931C82" w:rsidRDefault="00E77428" w:rsidP="00F02B6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color w:val="000000" w:themeColor="text1"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color w:val="000000" w:themeColor="text1"/>
          <w:sz w:val="24"/>
          <w:szCs w:val="24"/>
          <w:highlight w:val="yellow"/>
          <w:u w:val="single"/>
          <w:lang w:val="vi-VN"/>
        </w:rPr>
        <w:t>Hướng dẫn giải: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a) n (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CaCO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37,5/100 = </w:t>
      </w:r>
      <w:r w:rsidRPr="000C4918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0,375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mol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n (hh) = </w:t>
      </w:r>
      <w:r w:rsidRPr="000C491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0,15 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(mol)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CTPT của hh: </w:t>
      </w:r>
      <m:oMath>
        <m:sSub>
          <m:sSub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CO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Ca(OH)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CaCO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0,375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</w:t>
      </w:r>
      <w:r w:rsidRPr="000C4918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0,375</w:t>
      </w:r>
    </w:p>
    <w:p w:rsidR="00D2655F" w:rsidRPr="000C4918" w:rsidRDefault="00A854B8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>+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0E15DD">
        <w:rPr>
          <w:b w:val="0"/>
          <w:noProof/>
          <w:position w:val="-6"/>
        </w:rPr>
        <w:object w:dxaOrig="680" w:dyaOrig="360">
          <v:shape id="_x0000_i1047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7" DrawAspect="Content" ObjectID="_1673956652" r:id="rId32"/>
        </w:objec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>CO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>+  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</m:acc>
      </m:oMath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+1)H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</w:rPr>
        <w:t>2</w:t>
      </w:r>
      <w:r w:rsidR="00D2655F" w:rsidRPr="000C4918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</w:p>
    <w:p w:rsidR="00D2655F" w:rsidRPr="000C4918" w:rsidRDefault="00D2655F" w:rsidP="00F02B65">
      <w:pPr>
        <w:spacing w:line="360" w:lineRule="auto"/>
        <w:ind w:left="360" w:firstLine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</w:t>
      </w:r>
      <w:r w:rsidRPr="000C491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0,15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              </w:t>
      </w:r>
      <w:r w:rsidRPr="000C4918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 0,375                               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(mol)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0,15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0,375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= 2,5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Vì 2 &lt; 2,5 &lt; 3 nên CTPT 2 hidrocacbon là 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và 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8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b) Đặt 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(a mol) và 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8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(b mol)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48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8" DrawAspect="Content" ObjectID="_1673956653" r:id="rId33"/>
        </w:objec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2CO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+ 3H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O</w:t>
      </w:r>
    </w:p>
    <w:p w:rsidR="00D2655F" w:rsidRPr="000C4918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0C491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a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</w:t>
      </w:r>
      <w:r w:rsidRPr="000C4918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2a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</w:t>
      </w:r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C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8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+ 5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O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</w:t>
      </w:r>
      <w:r w:rsidR="008746AA" w:rsidRPr="000E15DD">
        <w:rPr>
          <w:b w:val="0"/>
          <w:noProof/>
          <w:position w:val="-6"/>
        </w:rPr>
        <w:object w:dxaOrig="680" w:dyaOrig="360">
          <v:shape id="_x0000_i1049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49" DrawAspect="Content" ObjectID="_1673956654" r:id="rId34"/>
        </w:objec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3CO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0C4918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+</w:t>
      </w:r>
      <w:r w:rsidRPr="00D2655F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4</w:t>
      </w:r>
      <w:r w:rsidRPr="00D2655F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H</w:t>
      </w:r>
      <w:r w:rsidRPr="00D2655F">
        <w:rPr>
          <w:rFonts w:ascii="Times New Roman" w:hAnsi="Times New Roman"/>
          <w:b w:val="0"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D2655F">
        <w:rPr>
          <w:rFonts w:ascii="Times New Roman" w:hAnsi="Times New Roman"/>
          <w:b w:val="0"/>
          <w:noProof/>
          <w:color w:val="000000" w:themeColor="text1"/>
          <w:sz w:val="24"/>
          <w:szCs w:val="24"/>
          <w:lang w:val="vi-VN"/>
        </w:rPr>
        <w:t>O</w:t>
      </w:r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</w:r>
      <w:r w:rsidRPr="00D2655F">
        <w:rPr>
          <w:rFonts w:ascii="Times New Roman" w:hAnsi="Times New Roman"/>
          <w:b w:val="0"/>
          <w:color w:val="0432FF"/>
          <w:sz w:val="24"/>
          <w:szCs w:val="24"/>
          <w:lang w:val="vi-VN"/>
        </w:rPr>
        <w:t>b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         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</w:t>
      </w:r>
      <w:r w:rsidRPr="00D2655F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b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  </w:t>
      </w:r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Pr="00D2655F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2a + 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</w:t>
      </w:r>
      <w:r w:rsidRPr="00D2655F">
        <w:rPr>
          <w:rFonts w:ascii="Times New Roman" w:hAnsi="Times New Roman"/>
          <w:b w:val="0"/>
          <w:color w:val="FF0000"/>
          <w:sz w:val="24"/>
          <w:szCs w:val="24"/>
          <w:lang w:val="vi-VN"/>
        </w:rPr>
        <w:t>b = 0,</w:t>
      </w:r>
      <w:r>
        <w:rPr>
          <w:rFonts w:ascii="Times New Roman" w:hAnsi="Times New Roman"/>
          <w:b w:val="0"/>
          <w:color w:val="FF0000"/>
          <w:sz w:val="24"/>
          <w:szCs w:val="24"/>
          <w:lang w:val="vi-VN"/>
        </w:rPr>
        <w:t>375</w:t>
      </w:r>
      <w:r w:rsidRPr="00D2655F">
        <w:rPr>
          <w:rFonts w:ascii="Times New Roman" w:hAnsi="Times New Roman"/>
          <w:b w:val="0"/>
          <w:color w:val="FF0000"/>
          <w:sz w:val="24"/>
          <w:szCs w:val="24"/>
          <w:lang w:val="vi-VN"/>
        </w:rPr>
        <w:t xml:space="preserve"> 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(1) và </w:t>
      </w:r>
      <w:r w:rsidRPr="00D2655F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a + b = </w:t>
      </w:r>
      <w:r>
        <w:rPr>
          <w:rFonts w:ascii="Times New Roman" w:hAnsi="Times New Roman"/>
          <w:b w:val="0"/>
          <w:color w:val="0432FF"/>
          <w:sz w:val="24"/>
          <w:szCs w:val="24"/>
          <w:lang w:val="vi-VN"/>
        </w:rPr>
        <w:t>0,15</w:t>
      </w:r>
      <w:r w:rsidRPr="00D2655F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(2)</w:t>
      </w:r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a = 0,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075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và b = 0,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075</w:t>
      </w:r>
    </w:p>
    <w:p w:rsidR="00D2655F" w:rsidRPr="00D2655F" w:rsidRDefault="00D2655F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ab/>
        <w:t>%V (C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2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6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0,075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0,075+0,075</m:t>
            </m:r>
          </m:den>
        </m:f>
      </m:oMath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.100%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50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%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V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 (C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3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color w:val="000000" w:themeColor="text1"/>
          <w:sz w:val="24"/>
          <w:szCs w:val="24"/>
          <w:vertAlign w:val="subscript"/>
          <w:lang w:val="vi-VN"/>
        </w:rPr>
        <w:t>8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) = 100% -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50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 xml:space="preserve">% =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50</w:t>
      </w:r>
      <w:r w:rsidRPr="00D2655F"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  <w:t>%</w:t>
      </w:r>
    </w:p>
    <w:p w:rsidR="00671102" w:rsidRDefault="00671102" w:rsidP="00F02B65">
      <w:pPr>
        <w:spacing w:line="360" w:lineRule="auto"/>
        <w:ind w:firstLine="0"/>
        <w:jc w:val="both"/>
        <w:rPr>
          <w:rFonts w:ascii="Times New Roman" w:hAnsi="Times New Roman"/>
          <w:bCs/>
          <w:color w:val="0432FF"/>
          <w:sz w:val="24"/>
          <w:szCs w:val="24"/>
          <w:lang w:val="vi-VN"/>
        </w:rPr>
      </w:pPr>
    </w:p>
    <w:p w:rsidR="00E77428" w:rsidRPr="00E77428" w:rsidRDefault="00931C82" w:rsidP="00F02B65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8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Oxi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hóa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hỗn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hợp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hidrocacbon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liên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Sản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phẩm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dẫn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qua dung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dịch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nước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vôi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trong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="00D2655F" w:rsidRPr="00E77428">
        <w:rPr>
          <w:rFonts w:ascii="Times New Roman" w:hAnsi="Times New Roman"/>
          <w:b w:val="0"/>
          <w:bCs/>
          <w:sz w:val="24"/>
          <w:szCs w:val="24"/>
        </w:rPr>
        <w:t>Ca</w:t>
      </w:r>
      <w:proofErr w:type="spellEnd"/>
      <w:r w:rsidR="00D2655F" w:rsidRPr="00E77428">
        <w:rPr>
          <w:rFonts w:ascii="Times New Roman" w:hAnsi="Times New Roman"/>
          <w:b w:val="0"/>
          <w:bCs/>
          <w:sz w:val="24"/>
          <w:szCs w:val="24"/>
        </w:rPr>
        <w:t>(</w:t>
      </w:r>
      <w:proofErr w:type="gramEnd"/>
      <w:r w:rsidR="00D2655F" w:rsidRPr="00E77428">
        <w:rPr>
          <w:rFonts w:ascii="Times New Roman" w:hAnsi="Times New Roman"/>
          <w:b w:val="0"/>
          <w:bCs/>
          <w:sz w:val="24"/>
          <w:szCs w:val="24"/>
        </w:rPr>
        <w:t>OH)</w:t>
      </w:r>
      <w:r w:rsidR="00D2655F"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2</w:t>
      </w:r>
      <w:r w:rsidR="00D2655F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dư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̀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E77428" w:rsidRPr="000F7A32">
        <w:rPr>
          <w:rFonts w:ascii="Times New Roman" w:hAnsi="Times New Roman"/>
          <w:sz w:val="24"/>
          <w:szCs w:val="24"/>
          <w:u w:val="single"/>
        </w:rPr>
        <w:t xml:space="preserve">80g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kết</w:t>
      </w:r>
      <w:proofErr w:type="spellEnd"/>
      <w:r w:rsidR="00E77428" w:rsidRPr="000F7A3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tủa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0F7A32">
        <w:rPr>
          <w:rFonts w:ascii="Times New Roman" w:hAnsi="Times New Roman"/>
          <w:b w:val="0"/>
          <w:bCs/>
          <w:sz w:val="24"/>
          <w:szCs w:val="24"/>
        </w:rPr>
        <w:t>CaCO</w:t>
      </w:r>
      <w:proofErr w:type="spellEnd"/>
      <w:r w:rsidR="000F7A32" w:rsidRPr="000F7A32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3</w:t>
      </w:r>
      <w:r w:rsidR="000F7A32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thời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khối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lượng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tăng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55g</w:t>
      </w:r>
    </w:p>
    <w:p w:rsidR="00931C82" w:rsidRDefault="00E77428" w:rsidP="00F02B6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̀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m                 </w:t>
      </w:r>
    </w:p>
    <w:p w:rsidR="00E77428" w:rsidRDefault="00E77428" w:rsidP="00F02B6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9371B3" w:rsidRDefault="005757B8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i/>
          <w:iCs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i/>
          <w:iCs/>
          <w:sz w:val="24"/>
          <w:szCs w:val="24"/>
          <w:highlight w:val="yellow"/>
          <w:u w:val="single"/>
          <w:lang w:val="vi-VN"/>
        </w:rPr>
        <w:t>Hướng dẫn giải:</w:t>
      </w:r>
      <w:r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</w:p>
    <w:p w:rsid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Ca(OH)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→</m:t>
        </m:r>
      </m:oMath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CaCO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</w:p>
    <w:p w:rsidR="009371B3" w:rsidRP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0,8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0,8                  (mol)</w:t>
      </w:r>
    </w:p>
    <w:p w:rsid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(CaCO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80/100 = 0,8 (mol)</w:t>
      </w:r>
    </w:p>
    <w:p w:rsid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>
        <w:rPr>
          <w:rFonts w:ascii="Times New Roman" w:hAnsi="Times New Roman"/>
          <w:b w:val="0"/>
          <w:sz w:val="24"/>
          <w:szCs w:val="24"/>
          <w:lang w:val="vi-VN"/>
        </w:rPr>
        <w:t>Khối lượng bình tăng = m (CO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sz w:val="24"/>
          <w:szCs w:val="24"/>
          <w:lang w:val="vi-VN"/>
        </w:rPr>
        <w:t>) + m (H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sz w:val="24"/>
          <w:szCs w:val="24"/>
          <w:lang w:val="vi-VN"/>
        </w:rPr>
        <w:t>O) = 55 (g)</w:t>
      </w:r>
    </w:p>
    <w:p w:rsid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vi-VN"/>
        </w:rPr>
        <w:t>m (H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sz w:val="24"/>
          <w:szCs w:val="24"/>
          <w:lang w:val="vi-VN"/>
        </w:rPr>
        <w:t>O) = 55 – m (CO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sz w:val="24"/>
          <w:szCs w:val="24"/>
          <w:lang w:val="vi-VN"/>
        </w:rPr>
        <w:t>) = 55 – 0,8.44 = 19,8 (g)</w:t>
      </w:r>
    </w:p>
    <w:p w:rsidR="009371B3" w:rsidRP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>
        <w:rPr>
          <w:rFonts w:ascii="Times New Roman" w:hAnsi="Times New Roman"/>
          <w:b w:val="0"/>
          <w:sz w:val="24"/>
          <w:szCs w:val="24"/>
          <w:lang w:val="vi-VN"/>
        </w:rPr>
        <w:lastRenderedPageBreak/>
        <w:t>n (H</w:t>
      </w:r>
      <w:r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sz w:val="24"/>
          <w:szCs w:val="24"/>
          <w:lang w:val="vi-VN"/>
        </w:rPr>
        <w:t>O) = 19,8/18 = 1,1 (mol)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2 hidrocacbon trên là ankan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b)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7B61955E">
          <v:shape id="_x0000_i1050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0" DrawAspect="Content" ObjectID="_1673956655" r:id="rId35"/>
        </w:objec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1,1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0,8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1,1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2,67</w:t>
      </w:r>
    </w:p>
    <w:p w:rsidR="009371B3" w:rsidRPr="009371B3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c) Đặt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33217EF4">
          <v:shape id="_x0000_i1051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1" DrawAspect="Content" ObjectID="_1673956656" r:id="rId36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9371B3" w:rsidRPr="00F72E81" w:rsidRDefault="009371B3" w:rsidP="009371B3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a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a</w:t>
      </w:r>
    </w:p>
    <w:p w:rsidR="009371B3" w:rsidRPr="00F72E81" w:rsidRDefault="009371B3" w:rsidP="009371B3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239E61B3">
          <v:shape id="_x0000_i1052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2" DrawAspect="Content" ObjectID="_1673956657" r:id="rId37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</w:t>
      </w:r>
      <w:r w:rsidR="00DC37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 w:rsidR="00DC3795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9371B3" w:rsidRPr="00F72E81" w:rsidRDefault="009371B3" w:rsidP="009371B3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b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 w:rsid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DC37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</w:p>
    <w:p w:rsidR="009371B3" w:rsidRPr="00F72E81" w:rsidRDefault="009371B3" w:rsidP="009371B3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="00DC3795" w:rsidRP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</w:t>
      </w:r>
      <w:r w:rsid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DC37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DC37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 w:rsidR="00DC3795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1,1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9371B3" w:rsidRPr="00F72E81" w:rsidRDefault="009371B3" w:rsidP="009371B3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</w:p>
    <w:p w:rsidR="009371B3" w:rsidRPr="00F72E81" w:rsidRDefault="009371B3" w:rsidP="009371B3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m (hh) = m (C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+ m (C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0,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.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+ 0,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2.44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11,8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(g)</w:t>
      </w:r>
    </w:p>
    <w:p w:rsidR="005757B8" w:rsidRDefault="009371B3" w:rsidP="00DC3795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0,1+0,2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%m (C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- 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 w:rsidR="00DC3795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DC3795" w:rsidRPr="00DC3795" w:rsidRDefault="00DC3795" w:rsidP="00DC3795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</w:p>
    <w:p w:rsidR="00E77428" w:rsidRPr="00E77428" w:rsidRDefault="00931C82" w:rsidP="00F02B65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9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="00E77428" w:rsidRPr="00931C82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bCs/>
          <w:i/>
          <w:iCs/>
          <w:sz w:val="24"/>
          <w:szCs w:val="24"/>
        </w:rPr>
        <w:t>dành</w:t>
      </w:r>
      <w:proofErr w:type="spellEnd"/>
      <w:r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riêng cho </w:t>
      </w:r>
      <w:r w:rsidR="00DC3795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NC</w:t>
      </w:r>
      <w:r w:rsidR="00E77428" w:rsidRPr="00931C82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Oxi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hóa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hỗn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hợp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hidrocacbon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liên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tiếp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Sản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phẩm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proofErr w:type="gram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dẫn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qua dung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dịch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nước</w:t>
      </w:r>
      <w:proofErr w:type="spellEnd"/>
      <w:r w:rsidR="00E77428" w:rsidRPr="000F7A3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vôi</w:t>
      </w:r>
      <w:proofErr w:type="spellEnd"/>
      <w:r w:rsidR="00E77428" w:rsidRPr="000F7A3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trong</w:t>
      </w:r>
      <w:proofErr w:type="spellEnd"/>
      <w:r w:rsidR="00E77428" w:rsidRPr="000F7A3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77428" w:rsidRPr="000F7A32">
        <w:rPr>
          <w:rFonts w:ascii="Times New Roman" w:hAnsi="Times New Roman"/>
          <w:sz w:val="24"/>
          <w:szCs w:val="24"/>
          <w:u w:val="single"/>
        </w:rPr>
        <w:t>dư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̀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thu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được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80g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kết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tủa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đồng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thời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khối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lượng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dung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dịch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giảm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25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gam.</w:t>
      </w:r>
    </w:p>
    <w:p w:rsidR="00931C82" w:rsidRDefault="00E77428" w:rsidP="00F02B6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̀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m                 </w:t>
      </w:r>
    </w:p>
    <w:p w:rsidR="00E77428" w:rsidRPr="00931C82" w:rsidRDefault="00E77428" w:rsidP="00F02B6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31C82">
        <w:rPr>
          <w:rFonts w:ascii="Times New Roman" w:hAnsi="Times New Roman"/>
          <w:bCs/>
          <w:sz w:val="24"/>
          <w:szCs w:val="24"/>
        </w:rPr>
        <w:t>T</w:t>
      </w:r>
      <w:r w:rsidR="00931C82">
        <w:rPr>
          <w:rFonts w:ascii="Times New Roman" w:hAnsi="Times New Roman"/>
          <w:bCs/>
          <w:sz w:val="24"/>
          <w:szCs w:val="24"/>
          <w:lang w:val="vi-VN"/>
        </w:rPr>
        <w:t>í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nh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%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thê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̉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tích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mỗi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31C82">
        <w:rPr>
          <w:rFonts w:ascii="Times New Roman" w:hAnsi="Times New Roman"/>
          <w:bCs/>
          <w:sz w:val="24"/>
          <w:szCs w:val="24"/>
        </w:rPr>
        <w:t>ankan</w:t>
      </w:r>
      <w:proofErr w:type="spellEnd"/>
    </w:p>
    <w:p w:rsidR="00541CDA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bCs/>
          <w:i/>
          <w:iCs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bCs/>
          <w:i/>
          <w:iCs/>
          <w:sz w:val="24"/>
          <w:szCs w:val="24"/>
          <w:highlight w:val="yellow"/>
          <w:u w:val="single"/>
          <w:lang w:val="vi-VN"/>
        </w:rPr>
        <w:t>Hướng dẫn giải: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</w:p>
    <w:p w:rsidR="00541CDA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a) 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Ca(OH)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→</m:t>
        </m:r>
      </m:oMath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CaCO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</w:p>
    <w:p w:rsidR="00541CDA" w:rsidRPr="009371B3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0,8          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←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0,8                  (mol)</w:t>
      </w:r>
    </w:p>
    <w:p w:rsidR="00541CDA" w:rsidRPr="00541CDA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(CaCO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softHyphen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80/100 = 0,8 (mol)</w:t>
      </w:r>
    </w:p>
    <w:p w:rsidR="001F097C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Khối lượng bình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dung dịch giảm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m (CaCO</w:t>
      </w:r>
      <w:r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) - 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m (CO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)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-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m (H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O) =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5 (g)</w:t>
      </w:r>
    </w:p>
    <w:p w:rsidR="00541CDA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m (H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O) =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m (CaCO</w:t>
      </w:r>
      <w:r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) - 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m (CO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)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– 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5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= 80 – 0,8.44 – 25 = 19,8 (g)</w:t>
      </w:r>
    </w:p>
    <w:p w:rsidR="001F097C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sz w:val="24"/>
          <w:szCs w:val="24"/>
          <w:lang w:val="vi-VN"/>
        </w:rPr>
        <w:t>n (H</w:t>
      </w:r>
      <w:r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O) = 19,8/18 = 1,1 (mol)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n (H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O) &gt; n (CO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2 hidrocacbon trên là ankan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541CDA" w:rsidRPr="00F72E81" w:rsidRDefault="00A854B8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311FC667">
          <v:shape id="_x0000_i1053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3" DrawAspect="Content" ObjectID="_1673956658" r:id="rId38"/>
        </w:objec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="00541CDA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="00541CDA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541CDA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1,1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0,8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1,1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2,67</w:t>
      </w:r>
    </w:p>
    <w:p w:rsidR="00541CDA" w:rsidRPr="009371B3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lastRenderedPageBreak/>
        <w:t xml:space="preserve">Vì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9371B3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b</w:t>
      </w:r>
      <w:r w:rsidR="00DD23FC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s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Đặt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64FDF70E">
          <v:shape id="_x0000_i1054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4" DrawAspect="Content" ObjectID="_1673956659" r:id="rId39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2CO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+ 3H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541CDA" w:rsidRPr="00F72E81" w:rsidRDefault="00541CDA" w:rsidP="00541CDA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a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a</w:t>
      </w:r>
    </w:p>
    <w:p w:rsidR="00541CDA" w:rsidRPr="00F72E81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406DD3AB">
          <v:shape id="_x0000_i1055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5" DrawAspect="Content" ObjectID="_1673956660" r:id="rId40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541CDA" w:rsidRPr="00F72E81" w:rsidRDefault="00541CDA" w:rsidP="00541CDA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b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</w:p>
    <w:p w:rsidR="00541CDA" w:rsidRPr="00F72E81" w:rsidRDefault="00541CDA" w:rsidP="00541CDA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Pr="00DC3795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0,8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1,1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541CDA" w:rsidRPr="00F72E81" w:rsidRDefault="00541CDA" w:rsidP="00541CDA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</w:p>
    <w:p w:rsidR="00541CDA" w:rsidRPr="00F72E81" w:rsidRDefault="00541CDA" w:rsidP="00541CDA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>m (hh) = m (C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+ m (C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= 0,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+ 0,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2.44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11,8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(g)</w:t>
      </w:r>
    </w:p>
    <w:p w:rsidR="00541CDA" w:rsidRDefault="00541CDA" w:rsidP="00541CDA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6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0,1+0,2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%m (C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-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541CDA" w:rsidRPr="001F097C" w:rsidRDefault="00541CDA" w:rsidP="00541CDA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</w:p>
    <w:p w:rsidR="00E77428" w:rsidRPr="00931C82" w:rsidRDefault="00931C82" w:rsidP="00F02B65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 xml:space="preserve">Câu </w:t>
      </w:r>
      <w:r>
        <w:rPr>
          <w:rFonts w:ascii="Times New Roman" w:hAnsi="Times New Roman"/>
          <w:bCs/>
          <w:color w:val="0432FF"/>
          <w:sz w:val="24"/>
          <w:szCs w:val="24"/>
          <w:lang w:val="vi-VN"/>
        </w:rPr>
        <w:t>10</w:t>
      </w:r>
      <w:r w:rsidRPr="00E77428">
        <w:rPr>
          <w:rFonts w:ascii="Times New Roman" w:hAnsi="Times New Roman"/>
          <w:bCs/>
          <w:color w:val="0432FF"/>
          <w:sz w:val="24"/>
          <w:szCs w:val="24"/>
          <w:lang w:val="vi-VN"/>
        </w:rPr>
        <w:t>:</w:t>
      </w:r>
      <w:r w:rsidRPr="00E77428">
        <w:rPr>
          <w:rFonts w:ascii="Times New Roman" w:hAnsi="Times New Roman"/>
          <w:b w:val="0"/>
          <w:color w:val="0432FF"/>
          <w:sz w:val="24"/>
          <w:szCs w:val="24"/>
          <w:lang w:val="vi-VN"/>
        </w:rPr>
        <w:t xml:space="preserve"> </w:t>
      </w:r>
      <w:r w:rsidRPr="00931C82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bCs/>
          <w:i/>
          <w:iCs/>
          <w:sz w:val="24"/>
          <w:szCs w:val="24"/>
        </w:rPr>
        <w:t>dành</w:t>
      </w:r>
      <w:proofErr w:type="spellEnd"/>
      <w:r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 xml:space="preserve"> riêng cho </w:t>
      </w:r>
      <w:r w:rsidR="00DC3795">
        <w:rPr>
          <w:rFonts w:ascii="Times New Roman" w:hAnsi="Times New Roman"/>
          <w:b w:val="0"/>
          <w:bCs/>
          <w:i/>
          <w:iCs/>
          <w:sz w:val="24"/>
          <w:szCs w:val="24"/>
          <w:lang w:val="vi-VN"/>
        </w:rPr>
        <w:t>NC</w:t>
      </w:r>
      <w:r w:rsidRPr="00931C82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Đốt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toàn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29,2g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hỗn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hợp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2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ankan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1F75FB">
        <w:rPr>
          <w:rFonts w:ascii="Times New Roman" w:hAnsi="Times New Roman"/>
          <w:b w:val="0"/>
          <w:bCs/>
          <w:sz w:val="24"/>
          <w:szCs w:val="24"/>
        </w:rPr>
        <w:t>liên</w:t>
      </w:r>
      <w:proofErr w:type="spellEnd"/>
      <w:r w:rsidR="001F75F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1F75FB">
        <w:rPr>
          <w:rFonts w:ascii="Times New Roman" w:hAnsi="Times New Roman"/>
          <w:b w:val="0"/>
          <w:bCs/>
          <w:sz w:val="24"/>
          <w:szCs w:val="24"/>
        </w:rPr>
        <w:t>tiếp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Sản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phẩm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cháy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dẫn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qua dung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dịch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gram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Ba(</w:t>
      </w:r>
      <w:proofErr w:type="gram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OH)</w:t>
      </w:r>
      <w:r w:rsidR="00E77428" w:rsidRPr="00E77428">
        <w:rPr>
          <w:rFonts w:ascii="Times New Roman" w:hAnsi="Times New Roman"/>
          <w:b w:val="0"/>
          <w:bCs/>
          <w:sz w:val="24"/>
          <w:szCs w:val="24"/>
          <w:vertAlign w:val="subscript"/>
        </w:rPr>
        <w:t>2</w:t>
      </w:r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thấy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khối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lượng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bình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>tăng</w:t>
      </w:r>
      <w:proofErr w:type="spellEnd"/>
      <w:r w:rsidR="00E77428" w:rsidRPr="00E77428">
        <w:rPr>
          <w:rFonts w:ascii="Times New Roman" w:hAnsi="Times New Roman"/>
          <w:b w:val="0"/>
          <w:bCs/>
          <w:sz w:val="24"/>
          <w:szCs w:val="24"/>
        </w:rPr>
        <w:t xml:space="preserve"> 134,8g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.</w:t>
      </w:r>
    </w:p>
    <w:p w:rsidR="00931C82" w:rsidRDefault="00E77428" w:rsidP="00F02B6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31C82">
        <w:rPr>
          <w:rFonts w:ascii="Times New Roman" w:hAnsi="Times New Roman"/>
          <w:bCs/>
          <w:sz w:val="24"/>
          <w:szCs w:val="24"/>
        </w:rPr>
        <w:t>Tìm</w:t>
      </w:r>
      <w:proofErr w:type="spellEnd"/>
      <w:r w:rsidRPr="00931C82">
        <w:rPr>
          <w:rFonts w:ascii="Times New Roman" w:hAnsi="Times New Roman"/>
          <w:bCs/>
          <w:sz w:val="24"/>
          <w:szCs w:val="24"/>
        </w:rPr>
        <w:t xml:space="preserve"> CTPT 2 </w:t>
      </w:r>
      <w:proofErr w:type="spellStart"/>
      <w:r w:rsidR="001F75FB">
        <w:rPr>
          <w:rFonts w:ascii="Times New Roman" w:hAnsi="Times New Roman"/>
          <w:bCs/>
          <w:sz w:val="24"/>
          <w:szCs w:val="24"/>
        </w:rPr>
        <w:t>ankan</w:t>
      </w:r>
      <w:proofErr w:type="spellEnd"/>
      <w:r w:rsidR="001F75FB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931C82">
        <w:rPr>
          <w:rFonts w:ascii="Times New Roman" w:hAnsi="Times New Roman"/>
          <w:bCs/>
          <w:sz w:val="24"/>
          <w:szCs w:val="24"/>
        </w:rPr>
        <w:t xml:space="preserve">                  </w:t>
      </w:r>
    </w:p>
    <w:p w:rsidR="001F097C" w:rsidRPr="001F097C" w:rsidRDefault="001F75FB" w:rsidP="00F02B6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Tìm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% thể tích mỗi ankan.</w:t>
      </w:r>
    </w:p>
    <w:p w:rsidR="001F75FB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146F9B">
        <w:rPr>
          <w:rFonts w:ascii="Times New Roman" w:hAnsi="Times New Roman"/>
          <w:b w:val="0"/>
          <w:bCs/>
          <w:i/>
          <w:iCs/>
          <w:sz w:val="24"/>
          <w:szCs w:val="24"/>
          <w:highlight w:val="yellow"/>
          <w:lang w:val="vi-VN"/>
        </w:rPr>
        <w:t xml:space="preserve">* </w:t>
      </w:r>
      <w:r w:rsidRPr="00146F9B">
        <w:rPr>
          <w:rFonts w:ascii="Times New Roman" w:hAnsi="Times New Roman"/>
          <w:b w:val="0"/>
          <w:bCs/>
          <w:i/>
          <w:iCs/>
          <w:sz w:val="24"/>
          <w:szCs w:val="24"/>
          <w:highlight w:val="yellow"/>
          <w:u w:val="single"/>
          <w:lang w:val="vi-VN"/>
        </w:rPr>
        <w:t>Hướng dẫn giải: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</w:p>
    <w:p w:rsidR="001F75FB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sz w:val="24"/>
          <w:szCs w:val="24"/>
          <w:lang w:val="vi-VN"/>
        </w:rPr>
        <w:t>a)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Đặt CO</w:t>
      </w:r>
      <w:r w:rsidR="001F75FB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(a mol); H</w:t>
      </w:r>
      <w:r w:rsidR="001F75FB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>O (b mol)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</w:p>
    <w:p w:rsidR="001F097C" w:rsidRPr="001F75FB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Khối lượng bình tăng = m (CO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>) + m (H</w:t>
      </w:r>
      <w:r w:rsidRPr="001F097C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2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O) = </w:t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>134,8</w:t>
      </w:r>
      <w:r w:rsidRPr="001F097C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(g)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vi-VN"/>
          </w:rPr>
          <m:t>→</m:t>
        </m:r>
      </m:oMath>
      <w:r w:rsidR="001F75F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>44a + 18b = 134,8</w:t>
      </w:r>
    </w:p>
    <w:p w:rsidR="001F097C" w:rsidRDefault="001F097C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sz w:val="24"/>
          <w:szCs w:val="24"/>
          <w:lang w:val="vi-VN"/>
        </w:rPr>
        <w:t>Khối lượng hỗn hợp</w:t>
      </w:r>
      <w:r w:rsid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1F75FB"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>ankan</w:t>
      </w:r>
      <w:r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= m</w:t>
      </w:r>
      <w:r w:rsidRPr="001F75FB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 xml:space="preserve">C </w:t>
      </w:r>
      <w:r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>+ m</w:t>
      </w:r>
      <w:r w:rsidRPr="001F75FB">
        <w:rPr>
          <w:rFonts w:ascii="Times New Roman" w:hAnsi="Times New Roman"/>
          <w:b w:val="0"/>
          <w:bCs/>
          <w:sz w:val="24"/>
          <w:szCs w:val="24"/>
          <w:vertAlign w:val="subscript"/>
          <w:lang w:val="vi-VN"/>
        </w:rPr>
        <w:t>H</w:t>
      </w:r>
      <w:r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= 29,2 (g)</w:t>
      </w:r>
      <w:r w:rsidR="001F75FB"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vi-VN"/>
          </w:rPr>
          <m:t>→</m:t>
        </m:r>
      </m:oMath>
      <w:r w:rsidR="001F75FB"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12a +</w:t>
      </w:r>
      <w:r w:rsidR="001F75FB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F75FB"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>2b = 29,2</w:t>
      </w:r>
    </w:p>
    <w:p w:rsidR="001F75FB" w:rsidRPr="001F75FB" w:rsidRDefault="001F75FB" w:rsidP="00F02B65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vi-VN"/>
          </w:rPr>
          <m:t>→</m:t>
        </m:r>
      </m:oMath>
      <w:r w:rsidRPr="001F75FB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a = 2 và b = 2,6</w:t>
      </w:r>
    </w:p>
    <w:p w:rsidR="001F75FB" w:rsidRPr="00F72E81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CTPT của hh: </w:t>
      </w: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</m:oMath>
    </w:p>
    <w:p w:rsidR="001F75FB" w:rsidRPr="00F72E81" w:rsidRDefault="00A854B8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C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sub>
        </m:sSub>
        <m:sSub>
          <m:sSub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+2</m:t>
            </m:r>
          </m:sub>
        </m:sSub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</m:t>
        </m:r>
      </m:oMath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+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 xml:space="preserve">   </m:t>
        </m:r>
      </m:oMath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6D622A66">
          <v:shape id="_x0000_i1056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6" DrawAspect="Content" ObjectID="_1673956661" r:id="rId41"/>
        </w:objec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FF0000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</m:acc>
      </m:oMath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 xml:space="preserve">    </w:t>
      </w:r>
      <w:proofErr w:type="gramStart"/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+  </w:t>
      </w:r>
      <w:r w:rsidR="001F75FB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432FF"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432FF"/>
                <w:sz w:val="24"/>
                <w:szCs w:val="24"/>
              </w:rPr>
              <m:t>n</m:t>
            </m:r>
          </m:e>
        </m:acc>
      </m:oMath>
      <w:r w:rsidR="001F75FB" w:rsidRPr="00F72E81">
        <w:rPr>
          <w:rFonts w:ascii="Times New Roman" w:hAnsi="Times New Roman"/>
          <w:b w:val="0"/>
          <w:bCs/>
          <w:color w:val="0432FF"/>
          <w:sz w:val="24"/>
          <w:szCs w:val="24"/>
        </w:rPr>
        <w:t xml:space="preserve"> +1)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H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</w:rPr>
        <w:t>2</w:t>
      </w:r>
      <w:r w:rsidR="001F75F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</w:t>
      </w:r>
    </w:p>
    <w:p w:rsidR="001F75FB" w:rsidRPr="00F72E81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2,6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             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(mol)</w:t>
      </w:r>
    </w:p>
    <w:p w:rsidR="001F75FB" w:rsidRPr="00F72E81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Ta có: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bCs/>
                    <w:color w:val="000000" w:themeColor="text1"/>
                    <w:sz w:val="24"/>
                    <w:szCs w:val="24"/>
                    <w:lang w:val="vi-VN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vi-VN"/>
                  </w:rPr>
                  <m:t>n</m:t>
                </m:r>
              </m:e>
            </m:acc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+1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2,6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n</m:t>
            </m:r>
          </m:e>
        </m:acc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=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3,33</w:t>
      </w:r>
    </w:p>
    <w:p w:rsidR="001F75FB" w:rsidRPr="009371B3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Vì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&lt;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nên CTPT 2 hidrocacbon là </w:t>
      </w:r>
      <w:r w:rsidR="00D568E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="00D568EB"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10</w:t>
      </w:r>
    </w:p>
    <w:p w:rsidR="001F75FB" w:rsidRPr="00F72E81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) Đặt 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(a mol) và 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10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(b mol)</w:t>
      </w:r>
    </w:p>
    <w:p w:rsidR="00D568EB" w:rsidRPr="00F72E81" w:rsidRDefault="00D568EB" w:rsidP="00D568E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57543D32">
          <v:shape id="_x0000_i1057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7" DrawAspect="Content" ObjectID="_1673956662" r:id="rId42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D568EB" w:rsidRPr="00F72E81" w:rsidRDefault="00D568EB" w:rsidP="00D568EB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 </w:t>
      </w:r>
      <w:r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3a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4a</w:t>
      </w:r>
    </w:p>
    <w:p w:rsidR="001F75FB" w:rsidRPr="00F72E81" w:rsidRDefault="001F75FB" w:rsidP="001F75FB">
      <w:pPr>
        <w:spacing w:line="360" w:lineRule="auto"/>
        <w:ind w:left="360"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10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2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O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8746AA" w:rsidRPr="008746AA">
        <w:rPr>
          <w:rFonts w:ascii="Times New Roman" w:hAnsi="Times New Roman"/>
          <w:b w:val="0"/>
          <w:noProof/>
          <w:color w:val="000000" w:themeColor="text1"/>
          <w:position w:val="-6"/>
          <w:sz w:val="24"/>
          <w:szCs w:val="24"/>
        </w:rPr>
        <w:object w:dxaOrig="680" w:dyaOrig="360" w14:anchorId="7A8A46E2">
          <v:shape id="_x0000_i1058" type="#_x0000_t75" alt="" style="width:35pt;height:18pt;mso-width-percent:0;mso-height-percent:0;mso-width-percent:0;mso-height-percent:0" o:ole="">
            <v:imagedata r:id="rId9" o:title=""/>
          </v:shape>
          <o:OLEObject Type="Embed" ProgID="Equation.DSMT4" ShapeID="_x0000_i1058" DrawAspect="Content" ObjectID="_1673956663" r:id="rId43"/>
        </w:objec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</w:t>
      </w:r>
      <w:r w:rsidR="00D568EB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CO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 xml:space="preserve"> + </w:t>
      </w:r>
      <w:r w:rsidR="00D568EB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H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vertAlign w:val="subscript"/>
          <w:lang w:val="vi-VN"/>
        </w:rPr>
        <w:t>2</w:t>
      </w:r>
      <w:r w:rsidRPr="00F72E81">
        <w:rPr>
          <w:rFonts w:ascii="Times New Roman" w:hAnsi="Times New Roman"/>
          <w:b w:val="0"/>
          <w:bCs/>
          <w:noProof/>
          <w:color w:val="000000" w:themeColor="text1"/>
          <w:sz w:val="24"/>
          <w:szCs w:val="24"/>
          <w:lang w:val="vi-VN"/>
        </w:rPr>
        <w:t>O</w:t>
      </w:r>
    </w:p>
    <w:p w:rsidR="001F75FB" w:rsidRPr="00F72E81" w:rsidRDefault="001F75FB" w:rsidP="001F75FB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b           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        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</w:t>
      </w:r>
      <w:r w:rsidR="00D568EB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b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 </w:t>
      </w:r>
      <w:r w:rsidR="00D568EB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b</w:t>
      </w:r>
    </w:p>
    <w:p w:rsidR="001F75FB" w:rsidRPr="00F72E81" w:rsidRDefault="001F75FB" w:rsidP="001F75FB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Giải hệ phương trình: </w:t>
      </w:r>
      <w:r w:rsidR="00D568EB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a + </w:t>
      </w:r>
      <w:r w:rsidR="00D568EB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b = </w:t>
      </w:r>
      <w:r w:rsidR="00D568EB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>2</w:t>
      </w:r>
      <w:r w:rsidRPr="00F72E81">
        <w:rPr>
          <w:rFonts w:ascii="Times New Roman" w:hAnsi="Times New Roman"/>
          <w:b w:val="0"/>
          <w:bCs/>
          <w:color w:val="FF0000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(1) và </w:t>
      </w:r>
      <w:r w:rsidR="00D568EB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a + </w:t>
      </w:r>
      <w:r w:rsidR="00D568EB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5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b = </w:t>
      </w:r>
      <w:r w:rsidR="00D568EB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>2,6</w:t>
      </w:r>
      <w:r w:rsidRPr="00F72E81">
        <w:rPr>
          <w:rFonts w:ascii="Times New Roman" w:hAnsi="Times New Roman"/>
          <w:b w:val="0"/>
          <w:bCs/>
          <w:color w:val="0432FF"/>
          <w:sz w:val="24"/>
          <w:szCs w:val="24"/>
          <w:lang w:val="vi-VN"/>
        </w:rPr>
        <w:t xml:space="preserve"> 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(2)</w:t>
      </w:r>
    </w:p>
    <w:p w:rsidR="001F75FB" w:rsidRPr="00F72E81" w:rsidRDefault="001F75FB" w:rsidP="001F75FB">
      <w:pPr>
        <w:spacing w:line="360" w:lineRule="auto"/>
        <w:ind w:firstLine="0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ab/>
        <w:t xml:space="preserve">Từ (1) và (2)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a = 0,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4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và b = 0,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2</w:t>
      </w:r>
    </w:p>
    <w:p w:rsidR="001F75FB" w:rsidRDefault="001F75FB" w:rsidP="001F75FB">
      <w:pPr>
        <w:spacing w:line="360" w:lineRule="auto"/>
        <w:ind w:firstLine="567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</w:pP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lastRenderedPageBreak/>
        <w:t>%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8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vi-VN"/>
              </w:rPr>
              <m:t>0,4+0,2</m:t>
            </m:r>
          </m:den>
        </m:f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.100% =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vi-VN"/>
          </w:rPr>
          <m:t>→</m:t>
        </m:r>
      </m:oMath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%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V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 (C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H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vertAlign w:val="subscript"/>
          <w:lang w:val="vi-VN"/>
        </w:rPr>
        <w:t>10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) = 100% -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66,67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 xml:space="preserve">% = </w:t>
      </w:r>
      <w:r w:rsidR="00D568EB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33,33</w:t>
      </w:r>
      <w:r w:rsidRPr="00F72E81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vi-VN"/>
        </w:rPr>
        <w:t>%</w:t>
      </w:r>
    </w:p>
    <w:p w:rsidR="001F097C" w:rsidRPr="00931C82" w:rsidRDefault="001F097C" w:rsidP="001F097C">
      <w:pPr>
        <w:pStyle w:val="ListParagraph"/>
        <w:spacing w:line="36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E77428" w:rsidRPr="00EC3170" w:rsidRDefault="00E77428" w:rsidP="00E77428">
      <w:pPr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</w:p>
    <w:p w:rsidR="00E77428" w:rsidRPr="00EC3170" w:rsidRDefault="00E77428" w:rsidP="00F365CF">
      <w:pPr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vi-VN"/>
        </w:rPr>
      </w:pPr>
    </w:p>
    <w:p w:rsidR="00763D83" w:rsidRPr="005B7CA9" w:rsidRDefault="00763D83" w:rsidP="005B7CA9">
      <w:pPr>
        <w:tabs>
          <w:tab w:val="left" w:pos="3402"/>
          <w:tab w:val="left" w:pos="5669"/>
          <w:tab w:val="left" w:pos="7937"/>
        </w:tabs>
        <w:spacing w:line="22" w:lineRule="atLeast"/>
        <w:ind w:firstLine="0"/>
        <w:jc w:val="both"/>
        <w:outlineLvl w:val="0"/>
        <w:rPr>
          <w:rFonts w:ascii="Times New Roman" w:hAnsi="Times New Roman"/>
          <w:b w:val="0"/>
          <w:color w:val="3333FF"/>
          <w:sz w:val="24"/>
          <w:szCs w:val="24"/>
          <w:lang w:val="fr-FR"/>
        </w:rPr>
      </w:pPr>
    </w:p>
    <w:sectPr w:rsidR="00763D83" w:rsidRPr="005B7CA9" w:rsidSect="002C686F">
      <w:headerReference w:type="default" r:id="rId44"/>
      <w:type w:val="continuous"/>
      <w:pgSz w:w="12240" w:h="15840" w:code="1"/>
      <w:pgMar w:top="567" w:right="1134" w:bottom="567" w:left="1134" w:header="283" w:footer="5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B8" w:rsidRDefault="00A854B8" w:rsidP="00302D46">
      <w:r>
        <w:separator/>
      </w:r>
    </w:p>
  </w:endnote>
  <w:endnote w:type="continuationSeparator" w:id="0">
    <w:p w:rsidR="00A854B8" w:rsidRDefault="00A854B8" w:rsidP="003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B8" w:rsidRDefault="00A854B8" w:rsidP="00302D46">
      <w:r>
        <w:separator/>
      </w:r>
    </w:p>
  </w:footnote>
  <w:footnote w:type="continuationSeparator" w:id="0">
    <w:p w:rsidR="00A854B8" w:rsidRDefault="00A854B8" w:rsidP="0030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21" w:rsidRDefault="00636721" w:rsidP="005A70DA">
    <w:pPr>
      <w:pStyle w:val="Header"/>
      <w:tabs>
        <w:tab w:val="clear" w:pos="4680"/>
        <w:tab w:val="clear" w:pos="9360"/>
        <w:tab w:val="right" w:pos="9923"/>
      </w:tabs>
      <w:ind w:firstLine="0"/>
      <w:rPr>
        <w:rFonts w:ascii="Times New Roman" w:hAnsi="Times New Roman"/>
        <w:sz w:val="24"/>
        <w:szCs w:val="24"/>
        <w:lang w:val="vi-VN"/>
      </w:rPr>
    </w:pPr>
    <w:proofErr w:type="spellStart"/>
    <w:r>
      <w:rPr>
        <w:rFonts w:ascii="Times New Roman" w:hAnsi="Times New Roman"/>
        <w:sz w:val="24"/>
        <w:szCs w:val="24"/>
      </w:rPr>
      <w:t>Hoá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vi-VN"/>
      </w:rPr>
      <w:t xml:space="preserve">11 – HKII </w:t>
    </w:r>
    <w:r w:rsidRPr="002D4E14">
      <w:rPr>
        <w:rFonts w:ascii="Times New Roman" w:hAnsi="Times New Roman"/>
        <w:sz w:val="24"/>
        <w:szCs w:val="24"/>
      </w:rPr>
      <w:ptab w:relativeTo="margin" w:alignment="center" w:leader="none"/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Năm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học</w:t>
    </w:r>
    <w:proofErr w:type="spellEnd"/>
    <w:r w:rsidR="00D20143">
      <w:rPr>
        <w:rFonts w:ascii="Times New Roman" w:hAnsi="Times New Roman"/>
        <w:sz w:val="24"/>
        <w:szCs w:val="24"/>
        <w:lang w:val="vi-VN"/>
      </w:rPr>
      <w:t>: 20</w:t>
    </w:r>
    <w:r w:rsidR="00D20143">
      <w:rPr>
        <w:rFonts w:ascii="Times New Roman" w:hAnsi="Times New Roman"/>
        <w:sz w:val="24"/>
        <w:szCs w:val="24"/>
      </w:rPr>
      <w:t>20</w:t>
    </w:r>
    <w:r w:rsidR="00D20143">
      <w:rPr>
        <w:rFonts w:ascii="Times New Roman" w:hAnsi="Times New Roman"/>
        <w:sz w:val="24"/>
        <w:szCs w:val="24"/>
        <w:lang w:val="vi-VN"/>
      </w:rPr>
      <w:t xml:space="preserve"> – 2021</w:t>
    </w:r>
  </w:p>
  <w:p w:rsidR="00D20143" w:rsidRPr="00D20143" w:rsidRDefault="00D20143" w:rsidP="005A70DA">
    <w:pPr>
      <w:pStyle w:val="Header"/>
      <w:tabs>
        <w:tab w:val="clear" w:pos="4680"/>
        <w:tab w:val="clear" w:pos="9360"/>
        <w:tab w:val="right" w:pos="9923"/>
      </w:tabs>
      <w:ind w:firstLine="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5354"/>
    <w:multiLevelType w:val="hybridMultilevel"/>
    <w:tmpl w:val="25C8D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7B88"/>
    <w:multiLevelType w:val="hybridMultilevel"/>
    <w:tmpl w:val="F4981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7E01"/>
    <w:multiLevelType w:val="hybridMultilevel"/>
    <w:tmpl w:val="23421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56D8"/>
    <w:multiLevelType w:val="hybridMultilevel"/>
    <w:tmpl w:val="768402CA"/>
    <w:lvl w:ilvl="0" w:tplc="B2E6C1A2">
      <w:start w:val="1"/>
      <w:numFmt w:val="decimal"/>
      <w:pStyle w:val="Cau"/>
      <w:lvlText w:val="C©u %1."/>
      <w:lvlJc w:val="left"/>
      <w:pPr>
        <w:ind w:left="360" w:hanging="360"/>
      </w:pPr>
      <w:rPr>
        <w:rFonts w:ascii=".VnTime" w:hAnsi=".VnTime" w:hint="default"/>
        <w:b/>
        <w:i w:val="0"/>
        <w:sz w:val="24"/>
        <w:szCs w:val="24"/>
      </w:rPr>
    </w:lvl>
    <w:lvl w:ilvl="1" w:tplc="0318176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CFA1D5A">
      <w:start w:val="1"/>
      <w:numFmt w:val="upperLetter"/>
      <w:lvlText w:val="%3."/>
      <w:lvlJc w:val="left"/>
      <w:pPr>
        <w:ind w:left="360" w:hanging="360"/>
      </w:pPr>
      <w:rPr>
        <w:rFonts w:hint="default"/>
        <w:b/>
        <w:sz w:val="24"/>
        <w:szCs w:val="24"/>
        <w:vertAlign w:val="baseli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CD9"/>
    <w:multiLevelType w:val="hybridMultilevel"/>
    <w:tmpl w:val="39000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42C41"/>
    <w:multiLevelType w:val="hybridMultilevel"/>
    <w:tmpl w:val="50EE2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32D85"/>
    <w:multiLevelType w:val="hybridMultilevel"/>
    <w:tmpl w:val="A59CC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40E90"/>
    <w:multiLevelType w:val="hybridMultilevel"/>
    <w:tmpl w:val="BF408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678C"/>
    <w:multiLevelType w:val="hybridMultilevel"/>
    <w:tmpl w:val="D93EB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372D"/>
    <w:multiLevelType w:val="hybridMultilevel"/>
    <w:tmpl w:val="07B04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D03E4"/>
    <w:multiLevelType w:val="hybridMultilevel"/>
    <w:tmpl w:val="A06CE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043A"/>
    <w:multiLevelType w:val="hybridMultilevel"/>
    <w:tmpl w:val="2354B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573BF"/>
    <w:multiLevelType w:val="hybridMultilevel"/>
    <w:tmpl w:val="E5F20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B1211"/>
    <w:multiLevelType w:val="hybridMultilevel"/>
    <w:tmpl w:val="8BB8A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84C35"/>
    <w:multiLevelType w:val="hybridMultilevel"/>
    <w:tmpl w:val="D64EE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E00934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567"/>
  <w:drawingGridHorizontalSpacing w:val="2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0A"/>
    <w:rsid w:val="00000756"/>
    <w:rsid w:val="00000BCB"/>
    <w:rsid w:val="00002955"/>
    <w:rsid w:val="00003D8D"/>
    <w:rsid w:val="00004270"/>
    <w:rsid w:val="00004F18"/>
    <w:rsid w:val="00005300"/>
    <w:rsid w:val="000054DD"/>
    <w:rsid w:val="00005E08"/>
    <w:rsid w:val="00011F2B"/>
    <w:rsid w:val="00013DD2"/>
    <w:rsid w:val="0001442F"/>
    <w:rsid w:val="000147C2"/>
    <w:rsid w:val="000156E2"/>
    <w:rsid w:val="00016320"/>
    <w:rsid w:val="0002036D"/>
    <w:rsid w:val="00020D3F"/>
    <w:rsid w:val="000210D2"/>
    <w:rsid w:val="0002140F"/>
    <w:rsid w:val="00021CCA"/>
    <w:rsid w:val="00021D5F"/>
    <w:rsid w:val="000246C2"/>
    <w:rsid w:val="0002470A"/>
    <w:rsid w:val="000258AA"/>
    <w:rsid w:val="00027841"/>
    <w:rsid w:val="00027D04"/>
    <w:rsid w:val="00027F06"/>
    <w:rsid w:val="0003123E"/>
    <w:rsid w:val="000314C4"/>
    <w:rsid w:val="00031CE9"/>
    <w:rsid w:val="00034652"/>
    <w:rsid w:val="000348FA"/>
    <w:rsid w:val="00034ACD"/>
    <w:rsid w:val="00035ECF"/>
    <w:rsid w:val="00037063"/>
    <w:rsid w:val="000373D0"/>
    <w:rsid w:val="00037A00"/>
    <w:rsid w:val="000403E0"/>
    <w:rsid w:val="0004177E"/>
    <w:rsid w:val="00044756"/>
    <w:rsid w:val="0004512A"/>
    <w:rsid w:val="00045193"/>
    <w:rsid w:val="000451F2"/>
    <w:rsid w:val="0004656F"/>
    <w:rsid w:val="00046B03"/>
    <w:rsid w:val="000474CD"/>
    <w:rsid w:val="00047D53"/>
    <w:rsid w:val="000512CF"/>
    <w:rsid w:val="000533F0"/>
    <w:rsid w:val="00053A49"/>
    <w:rsid w:val="00054694"/>
    <w:rsid w:val="00054933"/>
    <w:rsid w:val="00056341"/>
    <w:rsid w:val="00060A43"/>
    <w:rsid w:val="00061C98"/>
    <w:rsid w:val="0006204A"/>
    <w:rsid w:val="000621A1"/>
    <w:rsid w:val="00063014"/>
    <w:rsid w:val="000632DA"/>
    <w:rsid w:val="000633D9"/>
    <w:rsid w:val="00063587"/>
    <w:rsid w:val="0006395E"/>
    <w:rsid w:val="000648B4"/>
    <w:rsid w:val="00064AEB"/>
    <w:rsid w:val="000650A8"/>
    <w:rsid w:val="000651BB"/>
    <w:rsid w:val="00066D9E"/>
    <w:rsid w:val="00067657"/>
    <w:rsid w:val="000676D3"/>
    <w:rsid w:val="00067DFE"/>
    <w:rsid w:val="00071939"/>
    <w:rsid w:val="00071C18"/>
    <w:rsid w:val="00071C7F"/>
    <w:rsid w:val="00072DA4"/>
    <w:rsid w:val="00073A23"/>
    <w:rsid w:val="00074D30"/>
    <w:rsid w:val="000805BD"/>
    <w:rsid w:val="000817F9"/>
    <w:rsid w:val="0008333F"/>
    <w:rsid w:val="000834BD"/>
    <w:rsid w:val="00083E91"/>
    <w:rsid w:val="0008425A"/>
    <w:rsid w:val="00084652"/>
    <w:rsid w:val="000850AD"/>
    <w:rsid w:val="00086AC0"/>
    <w:rsid w:val="0008737C"/>
    <w:rsid w:val="00087F9E"/>
    <w:rsid w:val="0009052C"/>
    <w:rsid w:val="00091CA4"/>
    <w:rsid w:val="0009264E"/>
    <w:rsid w:val="000A049D"/>
    <w:rsid w:val="000A0692"/>
    <w:rsid w:val="000A1117"/>
    <w:rsid w:val="000A1753"/>
    <w:rsid w:val="000A3EAB"/>
    <w:rsid w:val="000A4213"/>
    <w:rsid w:val="000A619D"/>
    <w:rsid w:val="000A68A7"/>
    <w:rsid w:val="000B0DC2"/>
    <w:rsid w:val="000B14C3"/>
    <w:rsid w:val="000B1C3C"/>
    <w:rsid w:val="000B22BF"/>
    <w:rsid w:val="000B3E5C"/>
    <w:rsid w:val="000B4CC4"/>
    <w:rsid w:val="000B52D6"/>
    <w:rsid w:val="000B5F87"/>
    <w:rsid w:val="000C0F23"/>
    <w:rsid w:val="000C1DFD"/>
    <w:rsid w:val="000C2D72"/>
    <w:rsid w:val="000C3F10"/>
    <w:rsid w:val="000C478A"/>
    <w:rsid w:val="000C4918"/>
    <w:rsid w:val="000C4F4F"/>
    <w:rsid w:val="000C723D"/>
    <w:rsid w:val="000C7960"/>
    <w:rsid w:val="000D08C0"/>
    <w:rsid w:val="000D0B0F"/>
    <w:rsid w:val="000D16F0"/>
    <w:rsid w:val="000D197B"/>
    <w:rsid w:val="000D57BC"/>
    <w:rsid w:val="000D6B6D"/>
    <w:rsid w:val="000D7663"/>
    <w:rsid w:val="000E0DF0"/>
    <w:rsid w:val="000E15DD"/>
    <w:rsid w:val="000E2AE2"/>
    <w:rsid w:val="000E2DB9"/>
    <w:rsid w:val="000E5736"/>
    <w:rsid w:val="000E6224"/>
    <w:rsid w:val="000E72A8"/>
    <w:rsid w:val="000E77A0"/>
    <w:rsid w:val="000E7FF5"/>
    <w:rsid w:val="000F08CD"/>
    <w:rsid w:val="000F5137"/>
    <w:rsid w:val="000F5D69"/>
    <w:rsid w:val="000F734F"/>
    <w:rsid w:val="000F7A32"/>
    <w:rsid w:val="001015DC"/>
    <w:rsid w:val="00101C77"/>
    <w:rsid w:val="001039AC"/>
    <w:rsid w:val="001073EC"/>
    <w:rsid w:val="00107FB7"/>
    <w:rsid w:val="00110D08"/>
    <w:rsid w:val="00111A18"/>
    <w:rsid w:val="00112D59"/>
    <w:rsid w:val="00112E42"/>
    <w:rsid w:val="00112E84"/>
    <w:rsid w:val="00116265"/>
    <w:rsid w:val="00116494"/>
    <w:rsid w:val="00116569"/>
    <w:rsid w:val="00117F82"/>
    <w:rsid w:val="00120417"/>
    <w:rsid w:val="0012067E"/>
    <w:rsid w:val="0012298D"/>
    <w:rsid w:val="001240F4"/>
    <w:rsid w:val="00127272"/>
    <w:rsid w:val="00130069"/>
    <w:rsid w:val="00130CCF"/>
    <w:rsid w:val="00131303"/>
    <w:rsid w:val="001324FC"/>
    <w:rsid w:val="0013278F"/>
    <w:rsid w:val="00132D83"/>
    <w:rsid w:val="00132E33"/>
    <w:rsid w:val="00133626"/>
    <w:rsid w:val="00133C61"/>
    <w:rsid w:val="00133CEE"/>
    <w:rsid w:val="00137449"/>
    <w:rsid w:val="00137466"/>
    <w:rsid w:val="00140BB9"/>
    <w:rsid w:val="00141C12"/>
    <w:rsid w:val="00141D58"/>
    <w:rsid w:val="001424B1"/>
    <w:rsid w:val="0014260B"/>
    <w:rsid w:val="00143484"/>
    <w:rsid w:val="0014387C"/>
    <w:rsid w:val="0014586C"/>
    <w:rsid w:val="00145B66"/>
    <w:rsid w:val="00145D0B"/>
    <w:rsid w:val="00146BCE"/>
    <w:rsid w:val="00146F9B"/>
    <w:rsid w:val="0014732C"/>
    <w:rsid w:val="001500AE"/>
    <w:rsid w:val="0015068E"/>
    <w:rsid w:val="00150C2C"/>
    <w:rsid w:val="001515D2"/>
    <w:rsid w:val="001519EC"/>
    <w:rsid w:val="0015382B"/>
    <w:rsid w:val="00153B84"/>
    <w:rsid w:val="001550BE"/>
    <w:rsid w:val="001551A8"/>
    <w:rsid w:val="001563F7"/>
    <w:rsid w:val="001614DD"/>
    <w:rsid w:val="00161A40"/>
    <w:rsid w:val="00161EF1"/>
    <w:rsid w:val="001636AE"/>
    <w:rsid w:val="00163ECD"/>
    <w:rsid w:val="00164316"/>
    <w:rsid w:val="001643EF"/>
    <w:rsid w:val="00166EF7"/>
    <w:rsid w:val="00167A3E"/>
    <w:rsid w:val="00171B02"/>
    <w:rsid w:val="00172871"/>
    <w:rsid w:val="00173762"/>
    <w:rsid w:val="00174238"/>
    <w:rsid w:val="00175607"/>
    <w:rsid w:val="00175864"/>
    <w:rsid w:val="00175C74"/>
    <w:rsid w:val="0017620F"/>
    <w:rsid w:val="00176664"/>
    <w:rsid w:val="00176E0D"/>
    <w:rsid w:val="00176ECD"/>
    <w:rsid w:val="00177315"/>
    <w:rsid w:val="00180F21"/>
    <w:rsid w:val="00182668"/>
    <w:rsid w:val="00183D59"/>
    <w:rsid w:val="001844BC"/>
    <w:rsid w:val="00186C44"/>
    <w:rsid w:val="0019048B"/>
    <w:rsid w:val="00191501"/>
    <w:rsid w:val="00191891"/>
    <w:rsid w:val="00192AA4"/>
    <w:rsid w:val="00192DE5"/>
    <w:rsid w:val="00192FA1"/>
    <w:rsid w:val="0019352A"/>
    <w:rsid w:val="00193601"/>
    <w:rsid w:val="00196608"/>
    <w:rsid w:val="001A0079"/>
    <w:rsid w:val="001A23A8"/>
    <w:rsid w:val="001A2D8E"/>
    <w:rsid w:val="001A5B07"/>
    <w:rsid w:val="001A6A15"/>
    <w:rsid w:val="001B0719"/>
    <w:rsid w:val="001B2246"/>
    <w:rsid w:val="001B28D7"/>
    <w:rsid w:val="001B30FD"/>
    <w:rsid w:val="001B38FB"/>
    <w:rsid w:val="001B3CA5"/>
    <w:rsid w:val="001B3DE8"/>
    <w:rsid w:val="001B50E6"/>
    <w:rsid w:val="001B67F4"/>
    <w:rsid w:val="001B6A18"/>
    <w:rsid w:val="001C1339"/>
    <w:rsid w:val="001C387D"/>
    <w:rsid w:val="001C3D2B"/>
    <w:rsid w:val="001C55C6"/>
    <w:rsid w:val="001C5C04"/>
    <w:rsid w:val="001C7876"/>
    <w:rsid w:val="001D294F"/>
    <w:rsid w:val="001D2B7F"/>
    <w:rsid w:val="001D2EFE"/>
    <w:rsid w:val="001D309B"/>
    <w:rsid w:val="001D43A7"/>
    <w:rsid w:val="001D4945"/>
    <w:rsid w:val="001D5C43"/>
    <w:rsid w:val="001D635C"/>
    <w:rsid w:val="001D757B"/>
    <w:rsid w:val="001E11F0"/>
    <w:rsid w:val="001E325E"/>
    <w:rsid w:val="001E3391"/>
    <w:rsid w:val="001E43B2"/>
    <w:rsid w:val="001E5730"/>
    <w:rsid w:val="001E5C2D"/>
    <w:rsid w:val="001E770A"/>
    <w:rsid w:val="001E774C"/>
    <w:rsid w:val="001F0365"/>
    <w:rsid w:val="001F097C"/>
    <w:rsid w:val="001F1725"/>
    <w:rsid w:val="001F21A3"/>
    <w:rsid w:val="001F2879"/>
    <w:rsid w:val="001F2A90"/>
    <w:rsid w:val="001F44AD"/>
    <w:rsid w:val="001F4628"/>
    <w:rsid w:val="001F5202"/>
    <w:rsid w:val="001F5849"/>
    <w:rsid w:val="001F6D68"/>
    <w:rsid w:val="001F75FB"/>
    <w:rsid w:val="001F7754"/>
    <w:rsid w:val="0020298B"/>
    <w:rsid w:val="00202EAB"/>
    <w:rsid w:val="00203320"/>
    <w:rsid w:val="00204306"/>
    <w:rsid w:val="00204586"/>
    <w:rsid w:val="00206214"/>
    <w:rsid w:val="00206BC4"/>
    <w:rsid w:val="00206D86"/>
    <w:rsid w:val="002073ED"/>
    <w:rsid w:val="00207C40"/>
    <w:rsid w:val="00212424"/>
    <w:rsid w:val="002125F4"/>
    <w:rsid w:val="00217807"/>
    <w:rsid w:val="00220413"/>
    <w:rsid w:val="00220ABD"/>
    <w:rsid w:val="002220A1"/>
    <w:rsid w:val="00223DC3"/>
    <w:rsid w:val="00223FD8"/>
    <w:rsid w:val="00224B39"/>
    <w:rsid w:val="00225EBD"/>
    <w:rsid w:val="002265F0"/>
    <w:rsid w:val="002270E4"/>
    <w:rsid w:val="0023117D"/>
    <w:rsid w:val="00232241"/>
    <w:rsid w:val="00232412"/>
    <w:rsid w:val="00233076"/>
    <w:rsid w:val="002335EC"/>
    <w:rsid w:val="00234BB1"/>
    <w:rsid w:val="00234DE3"/>
    <w:rsid w:val="00234EC2"/>
    <w:rsid w:val="00235748"/>
    <w:rsid w:val="002359B8"/>
    <w:rsid w:val="002361ED"/>
    <w:rsid w:val="00237AE7"/>
    <w:rsid w:val="0024169A"/>
    <w:rsid w:val="00243998"/>
    <w:rsid w:val="00244DD3"/>
    <w:rsid w:val="00245270"/>
    <w:rsid w:val="0024662C"/>
    <w:rsid w:val="00246810"/>
    <w:rsid w:val="00246A15"/>
    <w:rsid w:val="002475A5"/>
    <w:rsid w:val="0025031B"/>
    <w:rsid w:val="00250B8D"/>
    <w:rsid w:val="0025119E"/>
    <w:rsid w:val="00256AAC"/>
    <w:rsid w:val="002572CA"/>
    <w:rsid w:val="00264A6B"/>
    <w:rsid w:val="002654AE"/>
    <w:rsid w:val="002665FD"/>
    <w:rsid w:val="002671F9"/>
    <w:rsid w:val="00272809"/>
    <w:rsid w:val="00274EFD"/>
    <w:rsid w:val="00276467"/>
    <w:rsid w:val="00280F4F"/>
    <w:rsid w:val="002813DA"/>
    <w:rsid w:val="002818F2"/>
    <w:rsid w:val="0028226A"/>
    <w:rsid w:val="00284ACC"/>
    <w:rsid w:val="002850A0"/>
    <w:rsid w:val="0028555F"/>
    <w:rsid w:val="002856A3"/>
    <w:rsid w:val="00286A53"/>
    <w:rsid w:val="00287D7E"/>
    <w:rsid w:val="0029024F"/>
    <w:rsid w:val="002904C1"/>
    <w:rsid w:val="00290666"/>
    <w:rsid w:val="00291ACF"/>
    <w:rsid w:val="00292B01"/>
    <w:rsid w:val="00293331"/>
    <w:rsid w:val="00293621"/>
    <w:rsid w:val="002942F4"/>
    <w:rsid w:val="0029468E"/>
    <w:rsid w:val="00297A16"/>
    <w:rsid w:val="002A1E06"/>
    <w:rsid w:val="002A229C"/>
    <w:rsid w:val="002A3873"/>
    <w:rsid w:val="002A3E5D"/>
    <w:rsid w:val="002A5008"/>
    <w:rsid w:val="002A5762"/>
    <w:rsid w:val="002A5E91"/>
    <w:rsid w:val="002A73FF"/>
    <w:rsid w:val="002B1759"/>
    <w:rsid w:val="002B291F"/>
    <w:rsid w:val="002B2946"/>
    <w:rsid w:val="002B450A"/>
    <w:rsid w:val="002B4E37"/>
    <w:rsid w:val="002B4E52"/>
    <w:rsid w:val="002B5B52"/>
    <w:rsid w:val="002B5B56"/>
    <w:rsid w:val="002B611B"/>
    <w:rsid w:val="002B6918"/>
    <w:rsid w:val="002B70B9"/>
    <w:rsid w:val="002B7F13"/>
    <w:rsid w:val="002C017C"/>
    <w:rsid w:val="002C01C3"/>
    <w:rsid w:val="002C0B7B"/>
    <w:rsid w:val="002C0BEB"/>
    <w:rsid w:val="002C1B9C"/>
    <w:rsid w:val="002C3288"/>
    <w:rsid w:val="002C686F"/>
    <w:rsid w:val="002C7C37"/>
    <w:rsid w:val="002D06DB"/>
    <w:rsid w:val="002D08D0"/>
    <w:rsid w:val="002D1031"/>
    <w:rsid w:val="002D1095"/>
    <w:rsid w:val="002D3C19"/>
    <w:rsid w:val="002D4E14"/>
    <w:rsid w:val="002D53A7"/>
    <w:rsid w:val="002D6A75"/>
    <w:rsid w:val="002D7DA6"/>
    <w:rsid w:val="002D7FD6"/>
    <w:rsid w:val="002E0E89"/>
    <w:rsid w:val="002E248E"/>
    <w:rsid w:val="002E35C6"/>
    <w:rsid w:val="002E42AE"/>
    <w:rsid w:val="002E493A"/>
    <w:rsid w:val="002E4B1F"/>
    <w:rsid w:val="002E588F"/>
    <w:rsid w:val="002E595C"/>
    <w:rsid w:val="002E5AB5"/>
    <w:rsid w:val="002F0DE1"/>
    <w:rsid w:val="002F1C21"/>
    <w:rsid w:val="002F2C08"/>
    <w:rsid w:val="002F3EA8"/>
    <w:rsid w:val="002F4BA6"/>
    <w:rsid w:val="002F4DAB"/>
    <w:rsid w:val="002F5F5D"/>
    <w:rsid w:val="002F702C"/>
    <w:rsid w:val="002F7387"/>
    <w:rsid w:val="002F7B9A"/>
    <w:rsid w:val="003008CC"/>
    <w:rsid w:val="00301F6A"/>
    <w:rsid w:val="003024D8"/>
    <w:rsid w:val="003026BC"/>
    <w:rsid w:val="00302D46"/>
    <w:rsid w:val="00303751"/>
    <w:rsid w:val="003063E7"/>
    <w:rsid w:val="003067F9"/>
    <w:rsid w:val="00307FEB"/>
    <w:rsid w:val="00310DE6"/>
    <w:rsid w:val="00311324"/>
    <w:rsid w:val="0031275E"/>
    <w:rsid w:val="003166AE"/>
    <w:rsid w:val="00317459"/>
    <w:rsid w:val="003215AD"/>
    <w:rsid w:val="00321817"/>
    <w:rsid w:val="003219EA"/>
    <w:rsid w:val="003225A8"/>
    <w:rsid w:val="00324082"/>
    <w:rsid w:val="003240B8"/>
    <w:rsid w:val="00324C63"/>
    <w:rsid w:val="003251C2"/>
    <w:rsid w:val="0032566F"/>
    <w:rsid w:val="00325BEB"/>
    <w:rsid w:val="003301F2"/>
    <w:rsid w:val="0033113C"/>
    <w:rsid w:val="00331535"/>
    <w:rsid w:val="00332DCD"/>
    <w:rsid w:val="003333B3"/>
    <w:rsid w:val="0033459A"/>
    <w:rsid w:val="00334F0E"/>
    <w:rsid w:val="0033520D"/>
    <w:rsid w:val="003367A6"/>
    <w:rsid w:val="003402A1"/>
    <w:rsid w:val="00341531"/>
    <w:rsid w:val="00341627"/>
    <w:rsid w:val="00341754"/>
    <w:rsid w:val="00341D51"/>
    <w:rsid w:val="003421A4"/>
    <w:rsid w:val="00342FD2"/>
    <w:rsid w:val="0034430F"/>
    <w:rsid w:val="00344AA2"/>
    <w:rsid w:val="00345D3A"/>
    <w:rsid w:val="0034655F"/>
    <w:rsid w:val="00346936"/>
    <w:rsid w:val="00346C25"/>
    <w:rsid w:val="0034741E"/>
    <w:rsid w:val="00350449"/>
    <w:rsid w:val="003514CA"/>
    <w:rsid w:val="00351812"/>
    <w:rsid w:val="00351CC9"/>
    <w:rsid w:val="00352743"/>
    <w:rsid w:val="003527A4"/>
    <w:rsid w:val="00353B23"/>
    <w:rsid w:val="00355D36"/>
    <w:rsid w:val="00356BD3"/>
    <w:rsid w:val="00356EB5"/>
    <w:rsid w:val="003571F9"/>
    <w:rsid w:val="0036223A"/>
    <w:rsid w:val="00362E14"/>
    <w:rsid w:val="003640BE"/>
    <w:rsid w:val="00364152"/>
    <w:rsid w:val="00364258"/>
    <w:rsid w:val="00365CAB"/>
    <w:rsid w:val="003672C0"/>
    <w:rsid w:val="00367659"/>
    <w:rsid w:val="003677C0"/>
    <w:rsid w:val="00367931"/>
    <w:rsid w:val="00367A30"/>
    <w:rsid w:val="003719FE"/>
    <w:rsid w:val="003721E2"/>
    <w:rsid w:val="00372D2D"/>
    <w:rsid w:val="0037335C"/>
    <w:rsid w:val="003737E3"/>
    <w:rsid w:val="0037389E"/>
    <w:rsid w:val="00373C26"/>
    <w:rsid w:val="0037566B"/>
    <w:rsid w:val="003812C3"/>
    <w:rsid w:val="0038207D"/>
    <w:rsid w:val="003825D5"/>
    <w:rsid w:val="003830FD"/>
    <w:rsid w:val="00384A89"/>
    <w:rsid w:val="00386528"/>
    <w:rsid w:val="003865B2"/>
    <w:rsid w:val="00387F4B"/>
    <w:rsid w:val="00391026"/>
    <w:rsid w:val="003914C5"/>
    <w:rsid w:val="00391923"/>
    <w:rsid w:val="00393960"/>
    <w:rsid w:val="003941C0"/>
    <w:rsid w:val="003945F5"/>
    <w:rsid w:val="00395DBC"/>
    <w:rsid w:val="003961FC"/>
    <w:rsid w:val="003964EF"/>
    <w:rsid w:val="003971D3"/>
    <w:rsid w:val="00397EC5"/>
    <w:rsid w:val="003A004D"/>
    <w:rsid w:val="003A222D"/>
    <w:rsid w:val="003A245A"/>
    <w:rsid w:val="003A43C8"/>
    <w:rsid w:val="003A48DC"/>
    <w:rsid w:val="003A7063"/>
    <w:rsid w:val="003A724A"/>
    <w:rsid w:val="003B3158"/>
    <w:rsid w:val="003B3A8B"/>
    <w:rsid w:val="003B6C85"/>
    <w:rsid w:val="003B713C"/>
    <w:rsid w:val="003C14CE"/>
    <w:rsid w:val="003C1B16"/>
    <w:rsid w:val="003C33FB"/>
    <w:rsid w:val="003C4192"/>
    <w:rsid w:val="003D059B"/>
    <w:rsid w:val="003D1F71"/>
    <w:rsid w:val="003D453F"/>
    <w:rsid w:val="003D45CD"/>
    <w:rsid w:val="003D620F"/>
    <w:rsid w:val="003D6F5F"/>
    <w:rsid w:val="003E08A1"/>
    <w:rsid w:val="003E0DA7"/>
    <w:rsid w:val="003E1991"/>
    <w:rsid w:val="003E2E0C"/>
    <w:rsid w:val="003E37A8"/>
    <w:rsid w:val="003E4960"/>
    <w:rsid w:val="003E4F96"/>
    <w:rsid w:val="003E5090"/>
    <w:rsid w:val="003E7BB7"/>
    <w:rsid w:val="003E7E66"/>
    <w:rsid w:val="003F00F0"/>
    <w:rsid w:val="003F0F43"/>
    <w:rsid w:val="003F110E"/>
    <w:rsid w:val="003F1464"/>
    <w:rsid w:val="003F14B5"/>
    <w:rsid w:val="003F640C"/>
    <w:rsid w:val="003F72C2"/>
    <w:rsid w:val="003F7D8D"/>
    <w:rsid w:val="00402BF1"/>
    <w:rsid w:val="00402CBA"/>
    <w:rsid w:val="00405B82"/>
    <w:rsid w:val="00405CD7"/>
    <w:rsid w:val="0040688C"/>
    <w:rsid w:val="00406B59"/>
    <w:rsid w:val="00406D1A"/>
    <w:rsid w:val="00407234"/>
    <w:rsid w:val="00407744"/>
    <w:rsid w:val="00407B9D"/>
    <w:rsid w:val="00410C54"/>
    <w:rsid w:val="00410E63"/>
    <w:rsid w:val="004115CA"/>
    <w:rsid w:val="00411CDC"/>
    <w:rsid w:val="00412D0E"/>
    <w:rsid w:val="00412DC0"/>
    <w:rsid w:val="00414388"/>
    <w:rsid w:val="00416260"/>
    <w:rsid w:val="00417255"/>
    <w:rsid w:val="00420331"/>
    <w:rsid w:val="00420C09"/>
    <w:rsid w:val="004239F9"/>
    <w:rsid w:val="00424483"/>
    <w:rsid w:val="00424F08"/>
    <w:rsid w:val="0042728D"/>
    <w:rsid w:val="004301B2"/>
    <w:rsid w:val="004301BF"/>
    <w:rsid w:val="00431477"/>
    <w:rsid w:val="0043157E"/>
    <w:rsid w:val="00433C6E"/>
    <w:rsid w:val="00440E9E"/>
    <w:rsid w:val="004417A9"/>
    <w:rsid w:val="00442FEC"/>
    <w:rsid w:val="00444267"/>
    <w:rsid w:val="0044472D"/>
    <w:rsid w:val="00445463"/>
    <w:rsid w:val="00446551"/>
    <w:rsid w:val="0044783D"/>
    <w:rsid w:val="00451D2D"/>
    <w:rsid w:val="00452444"/>
    <w:rsid w:val="00452722"/>
    <w:rsid w:val="00452823"/>
    <w:rsid w:val="00453815"/>
    <w:rsid w:val="00456B35"/>
    <w:rsid w:val="00456BF2"/>
    <w:rsid w:val="00456D6D"/>
    <w:rsid w:val="0045792F"/>
    <w:rsid w:val="00457CF4"/>
    <w:rsid w:val="00460349"/>
    <w:rsid w:val="00460D9D"/>
    <w:rsid w:val="004614C3"/>
    <w:rsid w:val="0046160C"/>
    <w:rsid w:val="00461C4D"/>
    <w:rsid w:val="00462550"/>
    <w:rsid w:val="0046304C"/>
    <w:rsid w:val="00463123"/>
    <w:rsid w:val="00470228"/>
    <w:rsid w:val="004705D1"/>
    <w:rsid w:val="00471163"/>
    <w:rsid w:val="0047281C"/>
    <w:rsid w:val="00474211"/>
    <w:rsid w:val="00475C37"/>
    <w:rsid w:val="0048011B"/>
    <w:rsid w:val="0048258C"/>
    <w:rsid w:val="004854CE"/>
    <w:rsid w:val="00485EDE"/>
    <w:rsid w:val="00486043"/>
    <w:rsid w:val="00493D9F"/>
    <w:rsid w:val="004941C8"/>
    <w:rsid w:val="004944D3"/>
    <w:rsid w:val="00494F20"/>
    <w:rsid w:val="00495872"/>
    <w:rsid w:val="00495EF2"/>
    <w:rsid w:val="0049603F"/>
    <w:rsid w:val="004962FC"/>
    <w:rsid w:val="00496A73"/>
    <w:rsid w:val="004A0FAE"/>
    <w:rsid w:val="004A0FE4"/>
    <w:rsid w:val="004A1512"/>
    <w:rsid w:val="004A1FC7"/>
    <w:rsid w:val="004A30C8"/>
    <w:rsid w:val="004A3D25"/>
    <w:rsid w:val="004A5780"/>
    <w:rsid w:val="004A5C0F"/>
    <w:rsid w:val="004A6722"/>
    <w:rsid w:val="004A68AD"/>
    <w:rsid w:val="004B1BFC"/>
    <w:rsid w:val="004B42A3"/>
    <w:rsid w:val="004B66CC"/>
    <w:rsid w:val="004C074A"/>
    <w:rsid w:val="004C0B82"/>
    <w:rsid w:val="004C120F"/>
    <w:rsid w:val="004C2614"/>
    <w:rsid w:val="004C2AAC"/>
    <w:rsid w:val="004C615E"/>
    <w:rsid w:val="004C6EEF"/>
    <w:rsid w:val="004C7E57"/>
    <w:rsid w:val="004D0392"/>
    <w:rsid w:val="004D131C"/>
    <w:rsid w:val="004D3475"/>
    <w:rsid w:val="004D3535"/>
    <w:rsid w:val="004D59A7"/>
    <w:rsid w:val="004D5B07"/>
    <w:rsid w:val="004D5FD8"/>
    <w:rsid w:val="004D6904"/>
    <w:rsid w:val="004D6AD7"/>
    <w:rsid w:val="004E2013"/>
    <w:rsid w:val="004E2096"/>
    <w:rsid w:val="004E3FB8"/>
    <w:rsid w:val="004F06DB"/>
    <w:rsid w:val="004F30B7"/>
    <w:rsid w:val="004F32C2"/>
    <w:rsid w:val="004F4694"/>
    <w:rsid w:val="004F48BC"/>
    <w:rsid w:val="004F62E5"/>
    <w:rsid w:val="00501E32"/>
    <w:rsid w:val="005025DE"/>
    <w:rsid w:val="00503CDB"/>
    <w:rsid w:val="00503DE1"/>
    <w:rsid w:val="00503E4C"/>
    <w:rsid w:val="005047A5"/>
    <w:rsid w:val="0050535C"/>
    <w:rsid w:val="0050546A"/>
    <w:rsid w:val="00505ECD"/>
    <w:rsid w:val="005074E0"/>
    <w:rsid w:val="00507BAD"/>
    <w:rsid w:val="00510A89"/>
    <w:rsid w:val="00511038"/>
    <w:rsid w:val="005111C3"/>
    <w:rsid w:val="00511F0E"/>
    <w:rsid w:val="005129A8"/>
    <w:rsid w:val="00512A51"/>
    <w:rsid w:val="00514E4B"/>
    <w:rsid w:val="0051557F"/>
    <w:rsid w:val="0051580C"/>
    <w:rsid w:val="00517AF0"/>
    <w:rsid w:val="005204B5"/>
    <w:rsid w:val="00520851"/>
    <w:rsid w:val="0052129F"/>
    <w:rsid w:val="00521594"/>
    <w:rsid w:val="005216B7"/>
    <w:rsid w:val="00521A0F"/>
    <w:rsid w:val="00521C37"/>
    <w:rsid w:val="005221C1"/>
    <w:rsid w:val="00522F0D"/>
    <w:rsid w:val="00523095"/>
    <w:rsid w:val="00523F2B"/>
    <w:rsid w:val="0052430C"/>
    <w:rsid w:val="00524728"/>
    <w:rsid w:val="0052561E"/>
    <w:rsid w:val="00525634"/>
    <w:rsid w:val="00525877"/>
    <w:rsid w:val="00531927"/>
    <w:rsid w:val="00531B24"/>
    <w:rsid w:val="0053242E"/>
    <w:rsid w:val="00534F6B"/>
    <w:rsid w:val="00535468"/>
    <w:rsid w:val="005362E3"/>
    <w:rsid w:val="00537D9A"/>
    <w:rsid w:val="00541CDA"/>
    <w:rsid w:val="005445EF"/>
    <w:rsid w:val="00545B64"/>
    <w:rsid w:val="00545C49"/>
    <w:rsid w:val="00546825"/>
    <w:rsid w:val="00547BB9"/>
    <w:rsid w:val="005504FE"/>
    <w:rsid w:val="00551DAF"/>
    <w:rsid w:val="00551DED"/>
    <w:rsid w:val="00553071"/>
    <w:rsid w:val="005538BE"/>
    <w:rsid w:val="00554585"/>
    <w:rsid w:val="00555731"/>
    <w:rsid w:val="00557099"/>
    <w:rsid w:val="00557D34"/>
    <w:rsid w:val="00561167"/>
    <w:rsid w:val="005624B2"/>
    <w:rsid w:val="0056267D"/>
    <w:rsid w:val="0056373F"/>
    <w:rsid w:val="005643ED"/>
    <w:rsid w:val="00564D6F"/>
    <w:rsid w:val="00567942"/>
    <w:rsid w:val="00567C3F"/>
    <w:rsid w:val="00570291"/>
    <w:rsid w:val="00571F0A"/>
    <w:rsid w:val="005729A9"/>
    <w:rsid w:val="005757B8"/>
    <w:rsid w:val="0057602B"/>
    <w:rsid w:val="0057692A"/>
    <w:rsid w:val="00577274"/>
    <w:rsid w:val="005816B6"/>
    <w:rsid w:val="00581967"/>
    <w:rsid w:val="00581D6C"/>
    <w:rsid w:val="0058235B"/>
    <w:rsid w:val="005836D3"/>
    <w:rsid w:val="00583EBE"/>
    <w:rsid w:val="00590A7E"/>
    <w:rsid w:val="0059103B"/>
    <w:rsid w:val="0059264A"/>
    <w:rsid w:val="005936DB"/>
    <w:rsid w:val="0059386C"/>
    <w:rsid w:val="00595110"/>
    <w:rsid w:val="005952B7"/>
    <w:rsid w:val="00597720"/>
    <w:rsid w:val="005A0F85"/>
    <w:rsid w:val="005A26F6"/>
    <w:rsid w:val="005A3407"/>
    <w:rsid w:val="005A42C7"/>
    <w:rsid w:val="005A6FE7"/>
    <w:rsid w:val="005A70DA"/>
    <w:rsid w:val="005A72A2"/>
    <w:rsid w:val="005A7D3A"/>
    <w:rsid w:val="005B28E4"/>
    <w:rsid w:val="005B3C4F"/>
    <w:rsid w:val="005B4E3C"/>
    <w:rsid w:val="005B6C79"/>
    <w:rsid w:val="005B7CA9"/>
    <w:rsid w:val="005C00B3"/>
    <w:rsid w:val="005C0BA9"/>
    <w:rsid w:val="005C1221"/>
    <w:rsid w:val="005C1348"/>
    <w:rsid w:val="005C241C"/>
    <w:rsid w:val="005C371E"/>
    <w:rsid w:val="005C53EB"/>
    <w:rsid w:val="005C6462"/>
    <w:rsid w:val="005C7881"/>
    <w:rsid w:val="005D268F"/>
    <w:rsid w:val="005D389B"/>
    <w:rsid w:val="005D3CCB"/>
    <w:rsid w:val="005D52F0"/>
    <w:rsid w:val="005E1B1E"/>
    <w:rsid w:val="005E37C7"/>
    <w:rsid w:val="005E3AB3"/>
    <w:rsid w:val="005E5F7D"/>
    <w:rsid w:val="005E66B0"/>
    <w:rsid w:val="005E6C2B"/>
    <w:rsid w:val="005E6E0A"/>
    <w:rsid w:val="005E7D5A"/>
    <w:rsid w:val="005F06C8"/>
    <w:rsid w:val="005F2055"/>
    <w:rsid w:val="005F2E6A"/>
    <w:rsid w:val="005F38BF"/>
    <w:rsid w:val="005F505B"/>
    <w:rsid w:val="005F532D"/>
    <w:rsid w:val="005F5938"/>
    <w:rsid w:val="005F5963"/>
    <w:rsid w:val="005F7223"/>
    <w:rsid w:val="005F74CA"/>
    <w:rsid w:val="005F75E3"/>
    <w:rsid w:val="00603BBA"/>
    <w:rsid w:val="0060475E"/>
    <w:rsid w:val="00604F37"/>
    <w:rsid w:val="0060788D"/>
    <w:rsid w:val="0061014A"/>
    <w:rsid w:val="006137C1"/>
    <w:rsid w:val="006137FA"/>
    <w:rsid w:val="00614377"/>
    <w:rsid w:val="006145F8"/>
    <w:rsid w:val="00615572"/>
    <w:rsid w:val="006179E8"/>
    <w:rsid w:val="00621BBB"/>
    <w:rsid w:val="00622F81"/>
    <w:rsid w:val="0062438F"/>
    <w:rsid w:val="0062459E"/>
    <w:rsid w:val="006259F0"/>
    <w:rsid w:val="00625D8D"/>
    <w:rsid w:val="00626B3F"/>
    <w:rsid w:val="00626E60"/>
    <w:rsid w:val="006270B3"/>
    <w:rsid w:val="0062714C"/>
    <w:rsid w:val="006274B3"/>
    <w:rsid w:val="00627A5C"/>
    <w:rsid w:val="00631160"/>
    <w:rsid w:val="006319EF"/>
    <w:rsid w:val="006325AD"/>
    <w:rsid w:val="0063276C"/>
    <w:rsid w:val="006339FD"/>
    <w:rsid w:val="00636721"/>
    <w:rsid w:val="00636C38"/>
    <w:rsid w:val="006404EF"/>
    <w:rsid w:val="00640FA8"/>
    <w:rsid w:val="00642414"/>
    <w:rsid w:val="00642495"/>
    <w:rsid w:val="0064391E"/>
    <w:rsid w:val="00645361"/>
    <w:rsid w:val="00645A16"/>
    <w:rsid w:val="00645BF6"/>
    <w:rsid w:val="00645C19"/>
    <w:rsid w:val="00646368"/>
    <w:rsid w:val="00646DD8"/>
    <w:rsid w:val="0064742A"/>
    <w:rsid w:val="00647801"/>
    <w:rsid w:val="00650B00"/>
    <w:rsid w:val="00651987"/>
    <w:rsid w:val="0065235F"/>
    <w:rsid w:val="00652E62"/>
    <w:rsid w:val="00653537"/>
    <w:rsid w:val="00655B32"/>
    <w:rsid w:val="0065642E"/>
    <w:rsid w:val="00656F42"/>
    <w:rsid w:val="00657B22"/>
    <w:rsid w:val="00660795"/>
    <w:rsid w:val="006612A1"/>
    <w:rsid w:val="006620E1"/>
    <w:rsid w:val="00662595"/>
    <w:rsid w:val="006628B8"/>
    <w:rsid w:val="00663A15"/>
    <w:rsid w:val="00664209"/>
    <w:rsid w:val="00664AFA"/>
    <w:rsid w:val="00671102"/>
    <w:rsid w:val="00671843"/>
    <w:rsid w:val="00672B8D"/>
    <w:rsid w:val="00673A6D"/>
    <w:rsid w:val="00674898"/>
    <w:rsid w:val="00674FF4"/>
    <w:rsid w:val="00675A55"/>
    <w:rsid w:val="006765E9"/>
    <w:rsid w:val="00676888"/>
    <w:rsid w:val="00682196"/>
    <w:rsid w:val="00682983"/>
    <w:rsid w:val="0068314E"/>
    <w:rsid w:val="00684227"/>
    <w:rsid w:val="00684CD3"/>
    <w:rsid w:val="0068548E"/>
    <w:rsid w:val="00685EBF"/>
    <w:rsid w:val="006861B8"/>
    <w:rsid w:val="0068694D"/>
    <w:rsid w:val="006910DC"/>
    <w:rsid w:val="00691336"/>
    <w:rsid w:val="00692841"/>
    <w:rsid w:val="00695105"/>
    <w:rsid w:val="006955DD"/>
    <w:rsid w:val="00696401"/>
    <w:rsid w:val="00697661"/>
    <w:rsid w:val="00697E47"/>
    <w:rsid w:val="006A0818"/>
    <w:rsid w:val="006A0A37"/>
    <w:rsid w:val="006A0CEF"/>
    <w:rsid w:val="006A19F8"/>
    <w:rsid w:val="006A2925"/>
    <w:rsid w:val="006A2A59"/>
    <w:rsid w:val="006A2CA7"/>
    <w:rsid w:val="006A3EDA"/>
    <w:rsid w:val="006A4490"/>
    <w:rsid w:val="006A5CDD"/>
    <w:rsid w:val="006A638D"/>
    <w:rsid w:val="006A6C40"/>
    <w:rsid w:val="006A6EDD"/>
    <w:rsid w:val="006B0510"/>
    <w:rsid w:val="006B07F0"/>
    <w:rsid w:val="006B0BD6"/>
    <w:rsid w:val="006B0DE9"/>
    <w:rsid w:val="006B10A3"/>
    <w:rsid w:val="006B13DC"/>
    <w:rsid w:val="006B352E"/>
    <w:rsid w:val="006B7EAD"/>
    <w:rsid w:val="006C3F1F"/>
    <w:rsid w:val="006C4D6E"/>
    <w:rsid w:val="006C5FF9"/>
    <w:rsid w:val="006C6D3D"/>
    <w:rsid w:val="006D2A8B"/>
    <w:rsid w:val="006D5B76"/>
    <w:rsid w:val="006E08D9"/>
    <w:rsid w:val="006E210E"/>
    <w:rsid w:val="006E3236"/>
    <w:rsid w:val="006E39E4"/>
    <w:rsid w:val="006E3A5E"/>
    <w:rsid w:val="006E3BAB"/>
    <w:rsid w:val="006E4389"/>
    <w:rsid w:val="006E5979"/>
    <w:rsid w:val="006E5BA4"/>
    <w:rsid w:val="006E60A5"/>
    <w:rsid w:val="006E778C"/>
    <w:rsid w:val="006E7BCC"/>
    <w:rsid w:val="006E7CB2"/>
    <w:rsid w:val="006F282A"/>
    <w:rsid w:val="006F2EEF"/>
    <w:rsid w:val="006F39EF"/>
    <w:rsid w:val="006F3A27"/>
    <w:rsid w:val="006F3CA0"/>
    <w:rsid w:val="00701227"/>
    <w:rsid w:val="00701A60"/>
    <w:rsid w:val="007021AD"/>
    <w:rsid w:val="0070256E"/>
    <w:rsid w:val="0070440C"/>
    <w:rsid w:val="0070523B"/>
    <w:rsid w:val="00707524"/>
    <w:rsid w:val="0071309A"/>
    <w:rsid w:val="0071312C"/>
    <w:rsid w:val="0071337C"/>
    <w:rsid w:val="00713A7B"/>
    <w:rsid w:val="0071489C"/>
    <w:rsid w:val="007159A9"/>
    <w:rsid w:val="00715B24"/>
    <w:rsid w:val="00715DB6"/>
    <w:rsid w:val="00717416"/>
    <w:rsid w:val="0072085C"/>
    <w:rsid w:val="007211AA"/>
    <w:rsid w:val="007212A1"/>
    <w:rsid w:val="007215FE"/>
    <w:rsid w:val="00722CE4"/>
    <w:rsid w:val="007236F9"/>
    <w:rsid w:val="00724492"/>
    <w:rsid w:val="00724C73"/>
    <w:rsid w:val="00725ACF"/>
    <w:rsid w:val="00725DF5"/>
    <w:rsid w:val="00726299"/>
    <w:rsid w:val="007269BA"/>
    <w:rsid w:val="00726A9F"/>
    <w:rsid w:val="00730796"/>
    <w:rsid w:val="0073129A"/>
    <w:rsid w:val="007335EE"/>
    <w:rsid w:val="007336FE"/>
    <w:rsid w:val="00733C7C"/>
    <w:rsid w:val="00733D5B"/>
    <w:rsid w:val="00734379"/>
    <w:rsid w:val="00734EDC"/>
    <w:rsid w:val="007408AF"/>
    <w:rsid w:val="00741F8C"/>
    <w:rsid w:val="00743D37"/>
    <w:rsid w:val="00743FE1"/>
    <w:rsid w:val="007445DB"/>
    <w:rsid w:val="007449F1"/>
    <w:rsid w:val="00746244"/>
    <w:rsid w:val="00746A49"/>
    <w:rsid w:val="00746DC9"/>
    <w:rsid w:val="0074722C"/>
    <w:rsid w:val="007476EE"/>
    <w:rsid w:val="007479BA"/>
    <w:rsid w:val="007503A8"/>
    <w:rsid w:val="0075072E"/>
    <w:rsid w:val="007507C0"/>
    <w:rsid w:val="00750E6D"/>
    <w:rsid w:val="00750F94"/>
    <w:rsid w:val="00753B38"/>
    <w:rsid w:val="00754890"/>
    <w:rsid w:val="00755C35"/>
    <w:rsid w:val="00757948"/>
    <w:rsid w:val="007602C2"/>
    <w:rsid w:val="00760923"/>
    <w:rsid w:val="00761D27"/>
    <w:rsid w:val="00762796"/>
    <w:rsid w:val="00763082"/>
    <w:rsid w:val="00763145"/>
    <w:rsid w:val="0076323D"/>
    <w:rsid w:val="00763D83"/>
    <w:rsid w:val="00765DD8"/>
    <w:rsid w:val="007669C1"/>
    <w:rsid w:val="00770D43"/>
    <w:rsid w:val="00771708"/>
    <w:rsid w:val="0077214C"/>
    <w:rsid w:val="007725DF"/>
    <w:rsid w:val="007743B4"/>
    <w:rsid w:val="007745A5"/>
    <w:rsid w:val="00774694"/>
    <w:rsid w:val="00777683"/>
    <w:rsid w:val="00780622"/>
    <w:rsid w:val="007813A7"/>
    <w:rsid w:val="0078189F"/>
    <w:rsid w:val="00784E0E"/>
    <w:rsid w:val="007874EC"/>
    <w:rsid w:val="007874EE"/>
    <w:rsid w:val="00793751"/>
    <w:rsid w:val="00794A58"/>
    <w:rsid w:val="0079532A"/>
    <w:rsid w:val="00796BFE"/>
    <w:rsid w:val="00797999"/>
    <w:rsid w:val="007A080B"/>
    <w:rsid w:val="007A20FB"/>
    <w:rsid w:val="007A293C"/>
    <w:rsid w:val="007A6927"/>
    <w:rsid w:val="007A76D5"/>
    <w:rsid w:val="007B1258"/>
    <w:rsid w:val="007B177D"/>
    <w:rsid w:val="007B1DF5"/>
    <w:rsid w:val="007B4750"/>
    <w:rsid w:val="007B4C38"/>
    <w:rsid w:val="007B4FF5"/>
    <w:rsid w:val="007B6C4C"/>
    <w:rsid w:val="007B79B2"/>
    <w:rsid w:val="007B79BB"/>
    <w:rsid w:val="007C19C7"/>
    <w:rsid w:val="007C4235"/>
    <w:rsid w:val="007C503D"/>
    <w:rsid w:val="007C5CC8"/>
    <w:rsid w:val="007C6412"/>
    <w:rsid w:val="007C656A"/>
    <w:rsid w:val="007C6961"/>
    <w:rsid w:val="007C798F"/>
    <w:rsid w:val="007D015D"/>
    <w:rsid w:val="007D0511"/>
    <w:rsid w:val="007D07B9"/>
    <w:rsid w:val="007D1164"/>
    <w:rsid w:val="007D191E"/>
    <w:rsid w:val="007D2125"/>
    <w:rsid w:val="007D43AD"/>
    <w:rsid w:val="007D4A6B"/>
    <w:rsid w:val="007D7922"/>
    <w:rsid w:val="007E03C9"/>
    <w:rsid w:val="007E0CDA"/>
    <w:rsid w:val="007E1683"/>
    <w:rsid w:val="007E1878"/>
    <w:rsid w:val="007E1C3A"/>
    <w:rsid w:val="007E29B4"/>
    <w:rsid w:val="007E2DD5"/>
    <w:rsid w:val="007E3648"/>
    <w:rsid w:val="007E4742"/>
    <w:rsid w:val="007E7890"/>
    <w:rsid w:val="007F0242"/>
    <w:rsid w:val="007F5050"/>
    <w:rsid w:val="007F5344"/>
    <w:rsid w:val="007F6118"/>
    <w:rsid w:val="007F6338"/>
    <w:rsid w:val="008024F8"/>
    <w:rsid w:val="00803C35"/>
    <w:rsid w:val="008040D1"/>
    <w:rsid w:val="00805C0E"/>
    <w:rsid w:val="008066D1"/>
    <w:rsid w:val="00806FAA"/>
    <w:rsid w:val="008128DC"/>
    <w:rsid w:val="008132FF"/>
    <w:rsid w:val="00813B2E"/>
    <w:rsid w:val="00814A7E"/>
    <w:rsid w:val="00814DB4"/>
    <w:rsid w:val="00816444"/>
    <w:rsid w:val="008165BA"/>
    <w:rsid w:val="00816868"/>
    <w:rsid w:val="00816FCA"/>
    <w:rsid w:val="00820985"/>
    <w:rsid w:val="00823063"/>
    <w:rsid w:val="00823951"/>
    <w:rsid w:val="00824979"/>
    <w:rsid w:val="008260BD"/>
    <w:rsid w:val="00826CA5"/>
    <w:rsid w:val="008306EB"/>
    <w:rsid w:val="008327B6"/>
    <w:rsid w:val="00833B3A"/>
    <w:rsid w:val="00833B41"/>
    <w:rsid w:val="00833F2B"/>
    <w:rsid w:val="0083531C"/>
    <w:rsid w:val="0083682C"/>
    <w:rsid w:val="008369E2"/>
    <w:rsid w:val="00837874"/>
    <w:rsid w:val="00837E08"/>
    <w:rsid w:val="008400BC"/>
    <w:rsid w:val="00841E06"/>
    <w:rsid w:val="008428C7"/>
    <w:rsid w:val="00842F3B"/>
    <w:rsid w:val="00843485"/>
    <w:rsid w:val="00843C5A"/>
    <w:rsid w:val="00843CF0"/>
    <w:rsid w:val="00844EA4"/>
    <w:rsid w:val="008450A5"/>
    <w:rsid w:val="00847395"/>
    <w:rsid w:val="008519BA"/>
    <w:rsid w:val="00852019"/>
    <w:rsid w:val="008525E7"/>
    <w:rsid w:val="0085337A"/>
    <w:rsid w:val="00855248"/>
    <w:rsid w:val="00855B6C"/>
    <w:rsid w:val="00860360"/>
    <w:rsid w:val="00860F7C"/>
    <w:rsid w:val="00862E2D"/>
    <w:rsid w:val="008640C2"/>
    <w:rsid w:val="008658CC"/>
    <w:rsid w:val="00866648"/>
    <w:rsid w:val="008667B7"/>
    <w:rsid w:val="00866C8A"/>
    <w:rsid w:val="00870CA7"/>
    <w:rsid w:val="008714F6"/>
    <w:rsid w:val="0087172E"/>
    <w:rsid w:val="00871948"/>
    <w:rsid w:val="00872660"/>
    <w:rsid w:val="008733A1"/>
    <w:rsid w:val="008744F7"/>
    <w:rsid w:val="008746AA"/>
    <w:rsid w:val="008752E2"/>
    <w:rsid w:val="00875A15"/>
    <w:rsid w:val="008765C5"/>
    <w:rsid w:val="00876886"/>
    <w:rsid w:val="00877025"/>
    <w:rsid w:val="00880D94"/>
    <w:rsid w:val="00882C5A"/>
    <w:rsid w:val="00883757"/>
    <w:rsid w:val="00883BF1"/>
    <w:rsid w:val="008855E2"/>
    <w:rsid w:val="00885EC7"/>
    <w:rsid w:val="008864D6"/>
    <w:rsid w:val="0088699B"/>
    <w:rsid w:val="00886EB8"/>
    <w:rsid w:val="00887524"/>
    <w:rsid w:val="00887BC4"/>
    <w:rsid w:val="00890404"/>
    <w:rsid w:val="00891076"/>
    <w:rsid w:val="008912AB"/>
    <w:rsid w:val="00891763"/>
    <w:rsid w:val="00891BFA"/>
    <w:rsid w:val="00892091"/>
    <w:rsid w:val="00893193"/>
    <w:rsid w:val="00894762"/>
    <w:rsid w:val="008A019E"/>
    <w:rsid w:val="008A2A07"/>
    <w:rsid w:val="008A3236"/>
    <w:rsid w:val="008A3970"/>
    <w:rsid w:val="008A5819"/>
    <w:rsid w:val="008A637E"/>
    <w:rsid w:val="008A723F"/>
    <w:rsid w:val="008A770F"/>
    <w:rsid w:val="008B04BD"/>
    <w:rsid w:val="008B075A"/>
    <w:rsid w:val="008B1465"/>
    <w:rsid w:val="008B29AC"/>
    <w:rsid w:val="008B2BB3"/>
    <w:rsid w:val="008B3015"/>
    <w:rsid w:val="008B40B0"/>
    <w:rsid w:val="008B4A9B"/>
    <w:rsid w:val="008B6D26"/>
    <w:rsid w:val="008B7642"/>
    <w:rsid w:val="008C08A7"/>
    <w:rsid w:val="008C0A41"/>
    <w:rsid w:val="008C0FB8"/>
    <w:rsid w:val="008C14BE"/>
    <w:rsid w:val="008C24ED"/>
    <w:rsid w:val="008C351F"/>
    <w:rsid w:val="008C3633"/>
    <w:rsid w:val="008C412D"/>
    <w:rsid w:val="008C724D"/>
    <w:rsid w:val="008C7543"/>
    <w:rsid w:val="008C7617"/>
    <w:rsid w:val="008D15FD"/>
    <w:rsid w:val="008D1D40"/>
    <w:rsid w:val="008D505B"/>
    <w:rsid w:val="008D5F03"/>
    <w:rsid w:val="008D7148"/>
    <w:rsid w:val="008D7EC7"/>
    <w:rsid w:val="008E1407"/>
    <w:rsid w:val="008E3727"/>
    <w:rsid w:val="008E524B"/>
    <w:rsid w:val="008E56F4"/>
    <w:rsid w:val="008E7582"/>
    <w:rsid w:val="008F2417"/>
    <w:rsid w:val="008F25CB"/>
    <w:rsid w:val="008F2962"/>
    <w:rsid w:val="008F29D6"/>
    <w:rsid w:val="008F2BDE"/>
    <w:rsid w:val="008F2DF3"/>
    <w:rsid w:val="008F4478"/>
    <w:rsid w:val="008F4F2A"/>
    <w:rsid w:val="008F50E5"/>
    <w:rsid w:val="008F5AEB"/>
    <w:rsid w:val="008F6BB0"/>
    <w:rsid w:val="008F6C65"/>
    <w:rsid w:val="00900805"/>
    <w:rsid w:val="009040CF"/>
    <w:rsid w:val="00904DDF"/>
    <w:rsid w:val="009058B6"/>
    <w:rsid w:val="00907423"/>
    <w:rsid w:val="00907745"/>
    <w:rsid w:val="009078A9"/>
    <w:rsid w:val="00907F1F"/>
    <w:rsid w:val="00910BFC"/>
    <w:rsid w:val="00912094"/>
    <w:rsid w:val="009127A1"/>
    <w:rsid w:val="00912E5A"/>
    <w:rsid w:val="00914669"/>
    <w:rsid w:val="009154FA"/>
    <w:rsid w:val="00915F62"/>
    <w:rsid w:val="009168A2"/>
    <w:rsid w:val="00916C81"/>
    <w:rsid w:val="00916DF2"/>
    <w:rsid w:val="00917E77"/>
    <w:rsid w:val="009201C2"/>
    <w:rsid w:val="00920388"/>
    <w:rsid w:val="00920844"/>
    <w:rsid w:val="00921246"/>
    <w:rsid w:val="009219EB"/>
    <w:rsid w:val="00922E5D"/>
    <w:rsid w:val="00923235"/>
    <w:rsid w:val="0092558B"/>
    <w:rsid w:val="009277DF"/>
    <w:rsid w:val="00930AD2"/>
    <w:rsid w:val="00931C82"/>
    <w:rsid w:val="009332CB"/>
    <w:rsid w:val="009333A6"/>
    <w:rsid w:val="0093455D"/>
    <w:rsid w:val="00935043"/>
    <w:rsid w:val="0093554D"/>
    <w:rsid w:val="00935F06"/>
    <w:rsid w:val="009371B3"/>
    <w:rsid w:val="0093753C"/>
    <w:rsid w:val="009407B2"/>
    <w:rsid w:val="0094232D"/>
    <w:rsid w:val="009435EC"/>
    <w:rsid w:val="00943670"/>
    <w:rsid w:val="009438F6"/>
    <w:rsid w:val="00945C61"/>
    <w:rsid w:val="0094648A"/>
    <w:rsid w:val="009502C7"/>
    <w:rsid w:val="00952CA4"/>
    <w:rsid w:val="00954834"/>
    <w:rsid w:val="00956361"/>
    <w:rsid w:val="00957154"/>
    <w:rsid w:val="00957DEC"/>
    <w:rsid w:val="009605B5"/>
    <w:rsid w:val="00962A80"/>
    <w:rsid w:val="00963761"/>
    <w:rsid w:val="00963B91"/>
    <w:rsid w:val="00965CC5"/>
    <w:rsid w:val="0096618A"/>
    <w:rsid w:val="00970AF5"/>
    <w:rsid w:val="00971136"/>
    <w:rsid w:val="00971AD8"/>
    <w:rsid w:val="00973B5B"/>
    <w:rsid w:val="0097455C"/>
    <w:rsid w:val="0097482C"/>
    <w:rsid w:val="00975381"/>
    <w:rsid w:val="009760C8"/>
    <w:rsid w:val="0097643E"/>
    <w:rsid w:val="009769CA"/>
    <w:rsid w:val="00977796"/>
    <w:rsid w:val="00977811"/>
    <w:rsid w:val="0098071C"/>
    <w:rsid w:val="009819A0"/>
    <w:rsid w:val="009827F6"/>
    <w:rsid w:val="009838C8"/>
    <w:rsid w:val="00984E9D"/>
    <w:rsid w:val="00986D0A"/>
    <w:rsid w:val="00987A71"/>
    <w:rsid w:val="00987F3A"/>
    <w:rsid w:val="00990630"/>
    <w:rsid w:val="00990C48"/>
    <w:rsid w:val="0099211B"/>
    <w:rsid w:val="00992930"/>
    <w:rsid w:val="00994086"/>
    <w:rsid w:val="009945B0"/>
    <w:rsid w:val="00995798"/>
    <w:rsid w:val="00996587"/>
    <w:rsid w:val="00996C60"/>
    <w:rsid w:val="009A0C77"/>
    <w:rsid w:val="009A1189"/>
    <w:rsid w:val="009A1C91"/>
    <w:rsid w:val="009A3695"/>
    <w:rsid w:val="009A3CC1"/>
    <w:rsid w:val="009A49B8"/>
    <w:rsid w:val="009A516B"/>
    <w:rsid w:val="009A5D28"/>
    <w:rsid w:val="009A618D"/>
    <w:rsid w:val="009A6AB9"/>
    <w:rsid w:val="009A79F8"/>
    <w:rsid w:val="009B1C5B"/>
    <w:rsid w:val="009B2512"/>
    <w:rsid w:val="009B3328"/>
    <w:rsid w:val="009B4071"/>
    <w:rsid w:val="009B45CF"/>
    <w:rsid w:val="009B587F"/>
    <w:rsid w:val="009B5ED1"/>
    <w:rsid w:val="009B676F"/>
    <w:rsid w:val="009B7D96"/>
    <w:rsid w:val="009C1775"/>
    <w:rsid w:val="009C1D6D"/>
    <w:rsid w:val="009C4F39"/>
    <w:rsid w:val="009C516F"/>
    <w:rsid w:val="009C5B28"/>
    <w:rsid w:val="009C6583"/>
    <w:rsid w:val="009C7114"/>
    <w:rsid w:val="009C7202"/>
    <w:rsid w:val="009C7D14"/>
    <w:rsid w:val="009D065B"/>
    <w:rsid w:val="009D0770"/>
    <w:rsid w:val="009D14F2"/>
    <w:rsid w:val="009D5A6F"/>
    <w:rsid w:val="009D5F71"/>
    <w:rsid w:val="009E365A"/>
    <w:rsid w:val="009E37C7"/>
    <w:rsid w:val="009E5314"/>
    <w:rsid w:val="009E6B92"/>
    <w:rsid w:val="009F076B"/>
    <w:rsid w:val="009F0D15"/>
    <w:rsid w:val="009F109D"/>
    <w:rsid w:val="009F1477"/>
    <w:rsid w:val="009F1B1D"/>
    <w:rsid w:val="009F5FEC"/>
    <w:rsid w:val="009F70BC"/>
    <w:rsid w:val="009F79AA"/>
    <w:rsid w:val="00A00956"/>
    <w:rsid w:val="00A011F0"/>
    <w:rsid w:val="00A067FC"/>
    <w:rsid w:val="00A074AF"/>
    <w:rsid w:val="00A1154B"/>
    <w:rsid w:val="00A128C2"/>
    <w:rsid w:val="00A1339E"/>
    <w:rsid w:val="00A144EA"/>
    <w:rsid w:val="00A1504E"/>
    <w:rsid w:val="00A1639B"/>
    <w:rsid w:val="00A16587"/>
    <w:rsid w:val="00A165C0"/>
    <w:rsid w:val="00A16757"/>
    <w:rsid w:val="00A200D2"/>
    <w:rsid w:val="00A20ACF"/>
    <w:rsid w:val="00A22BD5"/>
    <w:rsid w:val="00A23EA9"/>
    <w:rsid w:val="00A25160"/>
    <w:rsid w:val="00A26E93"/>
    <w:rsid w:val="00A30F86"/>
    <w:rsid w:val="00A31963"/>
    <w:rsid w:val="00A32A9D"/>
    <w:rsid w:val="00A32EE9"/>
    <w:rsid w:val="00A32FCA"/>
    <w:rsid w:val="00A32FCF"/>
    <w:rsid w:val="00A3374D"/>
    <w:rsid w:val="00A33F2B"/>
    <w:rsid w:val="00A3536F"/>
    <w:rsid w:val="00A35BBC"/>
    <w:rsid w:val="00A415DF"/>
    <w:rsid w:val="00A41C12"/>
    <w:rsid w:val="00A43D6C"/>
    <w:rsid w:val="00A43F55"/>
    <w:rsid w:val="00A4772D"/>
    <w:rsid w:val="00A47FFB"/>
    <w:rsid w:val="00A50B72"/>
    <w:rsid w:val="00A50CE7"/>
    <w:rsid w:val="00A5148D"/>
    <w:rsid w:val="00A52B66"/>
    <w:rsid w:val="00A531B5"/>
    <w:rsid w:val="00A544EF"/>
    <w:rsid w:val="00A548D1"/>
    <w:rsid w:val="00A578A3"/>
    <w:rsid w:val="00A62297"/>
    <w:rsid w:val="00A623A2"/>
    <w:rsid w:val="00A6331C"/>
    <w:rsid w:val="00A63779"/>
    <w:rsid w:val="00A63DB8"/>
    <w:rsid w:val="00A64DAB"/>
    <w:rsid w:val="00A65883"/>
    <w:rsid w:val="00A65D66"/>
    <w:rsid w:val="00A701AE"/>
    <w:rsid w:val="00A708E1"/>
    <w:rsid w:val="00A70DC1"/>
    <w:rsid w:val="00A73064"/>
    <w:rsid w:val="00A7534C"/>
    <w:rsid w:val="00A76C52"/>
    <w:rsid w:val="00A7790E"/>
    <w:rsid w:val="00A802FD"/>
    <w:rsid w:val="00A80863"/>
    <w:rsid w:val="00A80A3B"/>
    <w:rsid w:val="00A80D50"/>
    <w:rsid w:val="00A82275"/>
    <w:rsid w:val="00A831F8"/>
    <w:rsid w:val="00A83F2D"/>
    <w:rsid w:val="00A84402"/>
    <w:rsid w:val="00A85115"/>
    <w:rsid w:val="00A853F8"/>
    <w:rsid w:val="00A854B8"/>
    <w:rsid w:val="00A8596C"/>
    <w:rsid w:val="00A85FBD"/>
    <w:rsid w:val="00A86AB4"/>
    <w:rsid w:val="00A872C0"/>
    <w:rsid w:val="00A90E4B"/>
    <w:rsid w:val="00A92137"/>
    <w:rsid w:val="00A94DF1"/>
    <w:rsid w:val="00A9524A"/>
    <w:rsid w:val="00A95AC4"/>
    <w:rsid w:val="00A96296"/>
    <w:rsid w:val="00A9708C"/>
    <w:rsid w:val="00A97E71"/>
    <w:rsid w:val="00AA0DDD"/>
    <w:rsid w:val="00AA0F4B"/>
    <w:rsid w:val="00AA2A78"/>
    <w:rsid w:val="00AA38EB"/>
    <w:rsid w:val="00AA59D0"/>
    <w:rsid w:val="00AA68F6"/>
    <w:rsid w:val="00AA6C3A"/>
    <w:rsid w:val="00AA6F61"/>
    <w:rsid w:val="00AB0F73"/>
    <w:rsid w:val="00AB3576"/>
    <w:rsid w:val="00AB3631"/>
    <w:rsid w:val="00AB48B5"/>
    <w:rsid w:val="00AB6461"/>
    <w:rsid w:val="00AB6A8A"/>
    <w:rsid w:val="00AB7EE7"/>
    <w:rsid w:val="00AC0D3B"/>
    <w:rsid w:val="00AC2354"/>
    <w:rsid w:val="00AC2BA3"/>
    <w:rsid w:val="00AC53CE"/>
    <w:rsid w:val="00AC54B9"/>
    <w:rsid w:val="00AC6473"/>
    <w:rsid w:val="00AC6D22"/>
    <w:rsid w:val="00AC7122"/>
    <w:rsid w:val="00AD3581"/>
    <w:rsid w:val="00AD4333"/>
    <w:rsid w:val="00AD4533"/>
    <w:rsid w:val="00AD4598"/>
    <w:rsid w:val="00AD5C61"/>
    <w:rsid w:val="00AE38D6"/>
    <w:rsid w:val="00AE3D3E"/>
    <w:rsid w:val="00AE4F47"/>
    <w:rsid w:val="00AE52DC"/>
    <w:rsid w:val="00AE5934"/>
    <w:rsid w:val="00AE6FA7"/>
    <w:rsid w:val="00AE7C6D"/>
    <w:rsid w:val="00AF0BE9"/>
    <w:rsid w:val="00AF0C42"/>
    <w:rsid w:val="00AF1795"/>
    <w:rsid w:val="00AF2191"/>
    <w:rsid w:val="00AF35C3"/>
    <w:rsid w:val="00AF417A"/>
    <w:rsid w:val="00AF5D7D"/>
    <w:rsid w:val="00AF6581"/>
    <w:rsid w:val="00AF6AF9"/>
    <w:rsid w:val="00AF6B0C"/>
    <w:rsid w:val="00B04078"/>
    <w:rsid w:val="00B040EA"/>
    <w:rsid w:val="00B04EEA"/>
    <w:rsid w:val="00B05CD7"/>
    <w:rsid w:val="00B060F1"/>
    <w:rsid w:val="00B10B8B"/>
    <w:rsid w:val="00B10D46"/>
    <w:rsid w:val="00B13623"/>
    <w:rsid w:val="00B14636"/>
    <w:rsid w:val="00B14664"/>
    <w:rsid w:val="00B16CAB"/>
    <w:rsid w:val="00B16D14"/>
    <w:rsid w:val="00B16D85"/>
    <w:rsid w:val="00B211C3"/>
    <w:rsid w:val="00B21912"/>
    <w:rsid w:val="00B23443"/>
    <w:rsid w:val="00B23791"/>
    <w:rsid w:val="00B24E3F"/>
    <w:rsid w:val="00B259B2"/>
    <w:rsid w:val="00B25BED"/>
    <w:rsid w:val="00B30D8F"/>
    <w:rsid w:val="00B31518"/>
    <w:rsid w:val="00B32B5F"/>
    <w:rsid w:val="00B32D5E"/>
    <w:rsid w:val="00B34E13"/>
    <w:rsid w:val="00B3553E"/>
    <w:rsid w:val="00B358CC"/>
    <w:rsid w:val="00B364F9"/>
    <w:rsid w:val="00B36BB5"/>
    <w:rsid w:val="00B37A12"/>
    <w:rsid w:val="00B4100D"/>
    <w:rsid w:val="00B4135C"/>
    <w:rsid w:val="00B43035"/>
    <w:rsid w:val="00B4376F"/>
    <w:rsid w:val="00B43F06"/>
    <w:rsid w:val="00B45313"/>
    <w:rsid w:val="00B468E5"/>
    <w:rsid w:val="00B50BDD"/>
    <w:rsid w:val="00B50C07"/>
    <w:rsid w:val="00B5183E"/>
    <w:rsid w:val="00B51C8C"/>
    <w:rsid w:val="00B52560"/>
    <w:rsid w:val="00B53731"/>
    <w:rsid w:val="00B53B38"/>
    <w:rsid w:val="00B54210"/>
    <w:rsid w:val="00B543E8"/>
    <w:rsid w:val="00B54424"/>
    <w:rsid w:val="00B54F8F"/>
    <w:rsid w:val="00B56DAD"/>
    <w:rsid w:val="00B60B14"/>
    <w:rsid w:val="00B619E1"/>
    <w:rsid w:val="00B622E8"/>
    <w:rsid w:val="00B63ECA"/>
    <w:rsid w:val="00B66167"/>
    <w:rsid w:val="00B666EF"/>
    <w:rsid w:val="00B74D74"/>
    <w:rsid w:val="00B80759"/>
    <w:rsid w:val="00B811DA"/>
    <w:rsid w:val="00B82985"/>
    <w:rsid w:val="00B82D74"/>
    <w:rsid w:val="00B83BE0"/>
    <w:rsid w:val="00B83F3C"/>
    <w:rsid w:val="00B84543"/>
    <w:rsid w:val="00B84787"/>
    <w:rsid w:val="00B85402"/>
    <w:rsid w:val="00B86051"/>
    <w:rsid w:val="00B87755"/>
    <w:rsid w:val="00B9296F"/>
    <w:rsid w:val="00B92B7C"/>
    <w:rsid w:val="00B93736"/>
    <w:rsid w:val="00B94634"/>
    <w:rsid w:val="00B94C9C"/>
    <w:rsid w:val="00B95C45"/>
    <w:rsid w:val="00B966AA"/>
    <w:rsid w:val="00B97707"/>
    <w:rsid w:val="00BA2F71"/>
    <w:rsid w:val="00BA32CA"/>
    <w:rsid w:val="00BA3C59"/>
    <w:rsid w:val="00BA6732"/>
    <w:rsid w:val="00BA6EE8"/>
    <w:rsid w:val="00BB0AE6"/>
    <w:rsid w:val="00BB221E"/>
    <w:rsid w:val="00BB23EE"/>
    <w:rsid w:val="00BB24E9"/>
    <w:rsid w:val="00BB4048"/>
    <w:rsid w:val="00BB42F3"/>
    <w:rsid w:val="00BB528C"/>
    <w:rsid w:val="00BB5CFB"/>
    <w:rsid w:val="00BB668C"/>
    <w:rsid w:val="00BC1015"/>
    <w:rsid w:val="00BC10C0"/>
    <w:rsid w:val="00BC10DA"/>
    <w:rsid w:val="00BC1A01"/>
    <w:rsid w:val="00BC5005"/>
    <w:rsid w:val="00BC61BA"/>
    <w:rsid w:val="00BD2434"/>
    <w:rsid w:val="00BD497D"/>
    <w:rsid w:val="00BD7BAB"/>
    <w:rsid w:val="00BD7D91"/>
    <w:rsid w:val="00BE1475"/>
    <w:rsid w:val="00BE2F6D"/>
    <w:rsid w:val="00BE405C"/>
    <w:rsid w:val="00BE4A37"/>
    <w:rsid w:val="00BE4D17"/>
    <w:rsid w:val="00BE5829"/>
    <w:rsid w:val="00BE5971"/>
    <w:rsid w:val="00BE71F2"/>
    <w:rsid w:val="00BF06DC"/>
    <w:rsid w:val="00BF0C8D"/>
    <w:rsid w:val="00BF1F42"/>
    <w:rsid w:val="00BF390B"/>
    <w:rsid w:val="00BF5390"/>
    <w:rsid w:val="00BF571D"/>
    <w:rsid w:val="00BF6C44"/>
    <w:rsid w:val="00BF7B61"/>
    <w:rsid w:val="00C0596C"/>
    <w:rsid w:val="00C06144"/>
    <w:rsid w:val="00C06908"/>
    <w:rsid w:val="00C079C1"/>
    <w:rsid w:val="00C07E9A"/>
    <w:rsid w:val="00C1018E"/>
    <w:rsid w:val="00C105A0"/>
    <w:rsid w:val="00C105AA"/>
    <w:rsid w:val="00C11DB6"/>
    <w:rsid w:val="00C11EEA"/>
    <w:rsid w:val="00C127BE"/>
    <w:rsid w:val="00C12831"/>
    <w:rsid w:val="00C12CA1"/>
    <w:rsid w:val="00C13A2A"/>
    <w:rsid w:val="00C15311"/>
    <w:rsid w:val="00C159F9"/>
    <w:rsid w:val="00C15EBC"/>
    <w:rsid w:val="00C23B28"/>
    <w:rsid w:val="00C24C16"/>
    <w:rsid w:val="00C25157"/>
    <w:rsid w:val="00C25465"/>
    <w:rsid w:val="00C25B0B"/>
    <w:rsid w:val="00C2672F"/>
    <w:rsid w:val="00C26F07"/>
    <w:rsid w:val="00C26F62"/>
    <w:rsid w:val="00C32208"/>
    <w:rsid w:val="00C3237B"/>
    <w:rsid w:val="00C323A9"/>
    <w:rsid w:val="00C340B2"/>
    <w:rsid w:val="00C35074"/>
    <w:rsid w:val="00C35CFA"/>
    <w:rsid w:val="00C36B1E"/>
    <w:rsid w:val="00C37812"/>
    <w:rsid w:val="00C44803"/>
    <w:rsid w:val="00C44D85"/>
    <w:rsid w:val="00C44F35"/>
    <w:rsid w:val="00C45283"/>
    <w:rsid w:val="00C4630A"/>
    <w:rsid w:val="00C46563"/>
    <w:rsid w:val="00C469B9"/>
    <w:rsid w:val="00C5039A"/>
    <w:rsid w:val="00C510A2"/>
    <w:rsid w:val="00C531E7"/>
    <w:rsid w:val="00C53C29"/>
    <w:rsid w:val="00C54453"/>
    <w:rsid w:val="00C54D3B"/>
    <w:rsid w:val="00C5516A"/>
    <w:rsid w:val="00C55AAF"/>
    <w:rsid w:val="00C57A55"/>
    <w:rsid w:val="00C57E06"/>
    <w:rsid w:val="00C60CFD"/>
    <w:rsid w:val="00C63365"/>
    <w:rsid w:val="00C6371A"/>
    <w:rsid w:val="00C66076"/>
    <w:rsid w:val="00C70CF4"/>
    <w:rsid w:val="00C7113C"/>
    <w:rsid w:val="00C726C3"/>
    <w:rsid w:val="00C738AC"/>
    <w:rsid w:val="00C75064"/>
    <w:rsid w:val="00C7642E"/>
    <w:rsid w:val="00C769D3"/>
    <w:rsid w:val="00C77C61"/>
    <w:rsid w:val="00C8054A"/>
    <w:rsid w:val="00C81DC4"/>
    <w:rsid w:val="00C83E31"/>
    <w:rsid w:val="00C87BCB"/>
    <w:rsid w:val="00C906FF"/>
    <w:rsid w:val="00C90835"/>
    <w:rsid w:val="00C9228A"/>
    <w:rsid w:val="00C92593"/>
    <w:rsid w:val="00C93C8A"/>
    <w:rsid w:val="00C94B9E"/>
    <w:rsid w:val="00C9642D"/>
    <w:rsid w:val="00C96B87"/>
    <w:rsid w:val="00C97E8F"/>
    <w:rsid w:val="00C97F2B"/>
    <w:rsid w:val="00CA03BD"/>
    <w:rsid w:val="00CA33D7"/>
    <w:rsid w:val="00CA35C1"/>
    <w:rsid w:val="00CA3A2F"/>
    <w:rsid w:val="00CA3C51"/>
    <w:rsid w:val="00CA4F1A"/>
    <w:rsid w:val="00CA6167"/>
    <w:rsid w:val="00CA6720"/>
    <w:rsid w:val="00CA7F3F"/>
    <w:rsid w:val="00CB1B36"/>
    <w:rsid w:val="00CB1E3E"/>
    <w:rsid w:val="00CB2238"/>
    <w:rsid w:val="00CB23DF"/>
    <w:rsid w:val="00CB37B3"/>
    <w:rsid w:val="00CB37F6"/>
    <w:rsid w:val="00CB3C3B"/>
    <w:rsid w:val="00CB4D21"/>
    <w:rsid w:val="00CB57CB"/>
    <w:rsid w:val="00CC065E"/>
    <w:rsid w:val="00CC4A5D"/>
    <w:rsid w:val="00CC66CE"/>
    <w:rsid w:val="00CD23FB"/>
    <w:rsid w:val="00CD24BE"/>
    <w:rsid w:val="00CD3411"/>
    <w:rsid w:val="00CD5379"/>
    <w:rsid w:val="00CD6844"/>
    <w:rsid w:val="00CD7BB9"/>
    <w:rsid w:val="00CE0C65"/>
    <w:rsid w:val="00CE1AD9"/>
    <w:rsid w:val="00CE1CEA"/>
    <w:rsid w:val="00CE2AF4"/>
    <w:rsid w:val="00CE4CD1"/>
    <w:rsid w:val="00CE4E30"/>
    <w:rsid w:val="00CE4F44"/>
    <w:rsid w:val="00CE5D6F"/>
    <w:rsid w:val="00CF16AE"/>
    <w:rsid w:val="00CF1A28"/>
    <w:rsid w:val="00CF2D48"/>
    <w:rsid w:val="00CF3009"/>
    <w:rsid w:val="00CF30BD"/>
    <w:rsid w:val="00CF34EC"/>
    <w:rsid w:val="00CF41CE"/>
    <w:rsid w:val="00CF4433"/>
    <w:rsid w:val="00D01317"/>
    <w:rsid w:val="00D01552"/>
    <w:rsid w:val="00D019F7"/>
    <w:rsid w:val="00D01B4D"/>
    <w:rsid w:val="00D02D21"/>
    <w:rsid w:val="00D030C3"/>
    <w:rsid w:val="00D031D2"/>
    <w:rsid w:val="00D03308"/>
    <w:rsid w:val="00D037BE"/>
    <w:rsid w:val="00D03C38"/>
    <w:rsid w:val="00D048CA"/>
    <w:rsid w:val="00D06197"/>
    <w:rsid w:val="00D06407"/>
    <w:rsid w:val="00D07790"/>
    <w:rsid w:val="00D113A1"/>
    <w:rsid w:val="00D128A7"/>
    <w:rsid w:val="00D13EA7"/>
    <w:rsid w:val="00D13F94"/>
    <w:rsid w:val="00D143EC"/>
    <w:rsid w:val="00D1497A"/>
    <w:rsid w:val="00D14A9C"/>
    <w:rsid w:val="00D15362"/>
    <w:rsid w:val="00D17018"/>
    <w:rsid w:val="00D17320"/>
    <w:rsid w:val="00D20143"/>
    <w:rsid w:val="00D21D2E"/>
    <w:rsid w:val="00D225A7"/>
    <w:rsid w:val="00D23BFE"/>
    <w:rsid w:val="00D255BA"/>
    <w:rsid w:val="00D257FD"/>
    <w:rsid w:val="00D2655F"/>
    <w:rsid w:val="00D2680F"/>
    <w:rsid w:val="00D26E7D"/>
    <w:rsid w:val="00D300B6"/>
    <w:rsid w:val="00D3385A"/>
    <w:rsid w:val="00D33FC1"/>
    <w:rsid w:val="00D34249"/>
    <w:rsid w:val="00D35D33"/>
    <w:rsid w:val="00D35DE7"/>
    <w:rsid w:val="00D369C6"/>
    <w:rsid w:val="00D36B69"/>
    <w:rsid w:val="00D36C69"/>
    <w:rsid w:val="00D37DED"/>
    <w:rsid w:val="00D43F3D"/>
    <w:rsid w:val="00D442E0"/>
    <w:rsid w:val="00D44420"/>
    <w:rsid w:val="00D45444"/>
    <w:rsid w:val="00D45B00"/>
    <w:rsid w:val="00D4786A"/>
    <w:rsid w:val="00D5072D"/>
    <w:rsid w:val="00D50AE6"/>
    <w:rsid w:val="00D51C2A"/>
    <w:rsid w:val="00D53E2D"/>
    <w:rsid w:val="00D56202"/>
    <w:rsid w:val="00D566B0"/>
    <w:rsid w:val="00D568EB"/>
    <w:rsid w:val="00D56F15"/>
    <w:rsid w:val="00D579DD"/>
    <w:rsid w:val="00D60CAE"/>
    <w:rsid w:val="00D61134"/>
    <w:rsid w:val="00D611C1"/>
    <w:rsid w:val="00D6148D"/>
    <w:rsid w:val="00D63EAB"/>
    <w:rsid w:val="00D6410A"/>
    <w:rsid w:val="00D64368"/>
    <w:rsid w:val="00D643EE"/>
    <w:rsid w:val="00D665FD"/>
    <w:rsid w:val="00D66B05"/>
    <w:rsid w:val="00D70128"/>
    <w:rsid w:val="00D7062A"/>
    <w:rsid w:val="00D71D4C"/>
    <w:rsid w:val="00D722FE"/>
    <w:rsid w:val="00D72A1D"/>
    <w:rsid w:val="00D72E18"/>
    <w:rsid w:val="00D7345C"/>
    <w:rsid w:val="00D73D4E"/>
    <w:rsid w:val="00D7475B"/>
    <w:rsid w:val="00D75902"/>
    <w:rsid w:val="00D765E9"/>
    <w:rsid w:val="00D76A13"/>
    <w:rsid w:val="00D77B75"/>
    <w:rsid w:val="00D80344"/>
    <w:rsid w:val="00D81C7C"/>
    <w:rsid w:val="00D82860"/>
    <w:rsid w:val="00D839A9"/>
    <w:rsid w:val="00D84884"/>
    <w:rsid w:val="00D84F77"/>
    <w:rsid w:val="00D87111"/>
    <w:rsid w:val="00D92DAB"/>
    <w:rsid w:val="00D92F02"/>
    <w:rsid w:val="00D94E0A"/>
    <w:rsid w:val="00D951D3"/>
    <w:rsid w:val="00DA2991"/>
    <w:rsid w:val="00DA3E76"/>
    <w:rsid w:val="00DA5F7C"/>
    <w:rsid w:val="00DB082B"/>
    <w:rsid w:val="00DB3FBE"/>
    <w:rsid w:val="00DB408F"/>
    <w:rsid w:val="00DB4A8B"/>
    <w:rsid w:val="00DB5821"/>
    <w:rsid w:val="00DB65B3"/>
    <w:rsid w:val="00DB756D"/>
    <w:rsid w:val="00DC003F"/>
    <w:rsid w:val="00DC03B7"/>
    <w:rsid w:val="00DC1B43"/>
    <w:rsid w:val="00DC1E48"/>
    <w:rsid w:val="00DC3795"/>
    <w:rsid w:val="00DC399D"/>
    <w:rsid w:val="00DC3F69"/>
    <w:rsid w:val="00DC5066"/>
    <w:rsid w:val="00DC647C"/>
    <w:rsid w:val="00DC6764"/>
    <w:rsid w:val="00DC7B02"/>
    <w:rsid w:val="00DD04C0"/>
    <w:rsid w:val="00DD0565"/>
    <w:rsid w:val="00DD056B"/>
    <w:rsid w:val="00DD23FC"/>
    <w:rsid w:val="00DD3DF1"/>
    <w:rsid w:val="00DD42C3"/>
    <w:rsid w:val="00DD5B12"/>
    <w:rsid w:val="00DD736C"/>
    <w:rsid w:val="00DE36D4"/>
    <w:rsid w:val="00DE38F3"/>
    <w:rsid w:val="00DE4408"/>
    <w:rsid w:val="00DE44FC"/>
    <w:rsid w:val="00DE692B"/>
    <w:rsid w:val="00DE759E"/>
    <w:rsid w:val="00DE78C5"/>
    <w:rsid w:val="00DF0446"/>
    <w:rsid w:val="00DF0FD9"/>
    <w:rsid w:val="00DF35BB"/>
    <w:rsid w:val="00DF4284"/>
    <w:rsid w:val="00DF4616"/>
    <w:rsid w:val="00DF488F"/>
    <w:rsid w:val="00DF538C"/>
    <w:rsid w:val="00DF5ED4"/>
    <w:rsid w:val="00DF612C"/>
    <w:rsid w:val="00DF7E50"/>
    <w:rsid w:val="00E006DA"/>
    <w:rsid w:val="00E00980"/>
    <w:rsid w:val="00E0112C"/>
    <w:rsid w:val="00E01BFE"/>
    <w:rsid w:val="00E05C0D"/>
    <w:rsid w:val="00E0783A"/>
    <w:rsid w:val="00E07EFA"/>
    <w:rsid w:val="00E117BA"/>
    <w:rsid w:val="00E11A7D"/>
    <w:rsid w:val="00E1212C"/>
    <w:rsid w:val="00E147BA"/>
    <w:rsid w:val="00E153F6"/>
    <w:rsid w:val="00E154B8"/>
    <w:rsid w:val="00E156DA"/>
    <w:rsid w:val="00E15A18"/>
    <w:rsid w:val="00E16DA3"/>
    <w:rsid w:val="00E1736B"/>
    <w:rsid w:val="00E17CF8"/>
    <w:rsid w:val="00E17D6F"/>
    <w:rsid w:val="00E21F64"/>
    <w:rsid w:val="00E22D8F"/>
    <w:rsid w:val="00E23B94"/>
    <w:rsid w:val="00E258D8"/>
    <w:rsid w:val="00E26C68"/>
    <w:rsid w:val="00E358EA"/>
    <w:rsid w:val="00E36D17"/>
    <w:rsid w:val="00E44636"/>
    <w:rsid w:val="00E446F7"/>
    <w:rsid w:val="00E476B6"/>
    <w:rsid w:val="00E47E27"/>
    <w:rsid w:val="00E52250"/>
    <w:rsid w:val="00E52630"/>
    <w:rsid w:val="00E54009"/>
    <w:rsid w:val="00E5606C"/>
    <w:rsid w:val="00E56D87"/>
    <w:rsid w:val="00E57DE9"/>
    <w:rsid w:val="00E6051E"/>
    <w:rsid w:val="00E60C68"/>
    <w:rsid w:val="00E6222D"/>
    <w:rsid w:val="00E63569"/>
    <w:rsid w:val="00E64DDD"/>
    <w:rsid w:val="00E657FE"/>
    <w:rsid w:val="00E66252"/>
    <w:rsid w:val="00E66CFD"/>
    <w:rsid w:val="00E66DA9"/>
    <w:rsid w:val="00E71168"/>
    <w:rsid w:val="00E71390"/>
    <w:rsid w:val="00E71C6F"/>
    <w:rsid w:val="00E72ADA"/>
    <w:rsid w:val="00E73523"/>
    <w:rsid w:val="00E74854"/>
    <w:rsid w:val="00E75392"/>
    <w:rsid w:val="00E76F48"/>
    <w:rsid w:val="00E77428"/>
    <w:rsid w:val="00E7762D"/>
    <w:rsid w:val="00E80BE5"/>
    <w:rsid w:val="00E81427"/>
    <w:rsid w:val="00E84637"/>
    <w:rsid w:val="00E84824"/>
    <w:rsid w:val="00E851EB"/>
    <w:rsid w:val="00E85F66"/>
    <w:rsid w:val="00E8606A"/>
    <w:rsid w:val="00E8749D"/>
    <w:rsid w:val="00E878B5"/>
    <w:rsid w:val="00E90DE3"/>
    <w:rsid w:val="00E91A7E"/>
    <w:rsid w:val="00E937C0"/>
    <w:rsid w:val="00EA024F"/>
    <w:rsid w:val="00EA0542"/>
    <w:rsid w:val="00EA0D0E"/>
    <w:rsid w:val="00EA1F0A"/>
    <w:rsid w:val="00EA26C1"/>
    <w:rsid w:val="00EA2704"/>
    <w:rsid w:val="00EA40AB"/>
    <w:rsid w:val="00EA4A7D"/>
    <w:rsid w:val="00EA5B26"/>
    <w:rsid w:val="00EA5E68"/>
    <w:rsid w:val="00EA73BC"/>
    <w:rsid w:val="00EB025A"/>
    <w:rsid w:val="00EB19F6"/>
    <w:rsid w:val="00EB1E41"/>
    <w:rsid w:val="00EB1ED0"/>
    <w:rsid w:val="00EB3EFF"/>
    <w:rsid w:val="00EB3FFF"/>
    <w:rsid w:val="00EB406B"/>
    <w:rsid w:val="00EB54EE"/>
    <w:rsid w:val="00EB5A7F"/>
    <w:rsid w:val="00EB5B3A"/>
    <w:rsid w:val="00EB5D37"/>
    <w:rsid w:val="00EC01AE"/>
    <w:rsid w:val="00EC25BA"/>
    <w:rsid w:val="00EC2880"/>
    <w:rsid w:val="00EC3170"/>
    <w:rsid w:val="00EC448C"/>
    <w:rsid w:val="00EC4692"/>
    <w:rsid w:val="00EC49AE"/>
    <w:rsid w:val="00EC54EF"/>
    <w:rsid w:val="00EC5A16"/>
    <w:rsid w:val="00EC712B"/>
    <w:rsid w:val="00EC759C"/>
    <w:rsid w:val="00ED52F6"/>
    <w:rsid w:val="00ED7341"/>
    <w:rsid w:val="00ED73A7"/>
    <w:rsid w:val="00EE07C3"/>
    <w:rsid w:val="00EE0C91"/>
    <w:rsid w:val="00EE1E95"/>
    <w:rsid w:val="00EE1FFF"/>
    <w:rsid w:val="00EE2A7D"/>
    <w:rsid w:val="00EE5255"/>
    <w:rsid w:val="00EE767D"/>
    <w:rsid w:val="00EF5663"/>
    <w:rsid w:val="00EF759E"/>
    <w:rsid w:val="00EF7AB8"/>
    <w:rsid w:val="00EF7D5E"/>
    <w:rsid w:val="00F001D9"/>
    <w:rsid w:val="00F00220"/>
    <w:rsid w:val="00F0183A"/>
    <w:rsid w:val="00F020D5"/>
    <w:rsid w:val="00F0287E"/>
    <w:rsid w:val="00F02B65"/>
    <w:rsid w:val="00F04464"/>
    <w:rsid w:val="00F069A0"/>
    <w:rsid w:val="00F070F9"/>
    <w:rsid w:val="00F101E4"/>
    <w:rsid w:val="00F1051C"/>
    <w:rsid w:val="00F12325"/>
    <w:rsid w:val="00F12DBA"/>
    <w:rsid w:val="00F14C1D"/>
    <w:rsid w:val="00F153AD"/>
    <w:rsid w:val="00F17262"/>
    <w:rsid w:val="00F21586"/>
    <w:rsid w:val="00F22B84"/>
    <w:rsid w:val="00F230E5"/>
    <w:rsid w:val="00F238D7"/>
    <w:rsid w:val="00F262A1"/>
    <w:rsid w:val="00F27968"/>
    <w:rsid w:val="00F30852"/>
    <w:rsid w:val="00F31807"/>
    <w:rsid w:val="00F3284E"/>
    <w:rsid w:val="00F3320B"/>
    <w:rsid w:val="00F34958"/>
    <w:rsid w:val="00F35111"/>
    <w:rsid w:val="00F35A35"/>
    <w:rsid w:val="00F35C92"/>
    <w:rsid w:val="00F365CF"/>
    <w:rsid w:val="00F36FD1"/>
    <w:rsid w:val="00F40580"/>
    <w:rsid w:val="00F405AF"/>
    <w:rsid w:val="00F41173"/>
    <w:rsid w:val="00F41E29"/>
    <w:rsid w:val="00F4247A"/>
    <w:rsid w:val="00F42C35"/>
    <w:rsid w:val="00F437D3"/>
    <w:rsid w:val="00F441D9"/>
    <w:rsid w:val="00F44C51"/>
    <w:rsid w:val="00F46608"/>
    <w:rsid w:val="00F46C0F"/>
    <w:rsid w:val="00F503D2"/>
    <w:rsid w:val="00F5098D"/>
    <w:rsid w:val="00F518AA"/>
    <w:rsid w:val="00F51AA7"/>
    <w:rsid w:val="00F52012"/>
    <w:rsid w:val="00F538A2"/>
    <w:rsid w:val="00F53CC4"/>
    <w:rsid w:val="00F564B6"/>
    <w:rsid w:val="00F56AA0"/>
    <w:rsid w:val="00F56FBA"/>
    <w:rsid w:val="00F571E8"/>
    <w:rsid w:val="00F572D5"/>
    <w:rsid w:val="00F60613"/>
    <w:rsid w:val="00F60925"/>
    <w:rsid w:val="00F64523"/>
    <w:rsid w:val="00F64728"/>
    <w:rsid w:val="00F64AD5"/>
    <w:rsid w:val="00F6525E"/>
    <w:rsid w:val="00F66FD0"/>
    <w:rsid w:val="00F729C8"/>
    <w:rsid w:val="00F72E81"/>
    <w:rsid w:val="00F74B97"/>
    <w:rsid w:val="00F74DDA"/>
    <w:rsid w:val="00F75909"/>
    <w:rsid w:val="00F805B8"/>
    <w:rsid w:val="00F807F4"/>
    <w:rsid w:val="00F809FE"/>
    <w:rsid w:val="00F81295"/>
    <w:rsid w:val="00F827DE"/>
    <w:rsid w:val="00F82B2E"/>
    <w:rsid w:val="00F84021"/>
    <w:rsid w:val="00F849C6"/>
    <w:rsid w:val="00F91EA9"/>
    <w:rsid w:val="00F9265C"/>
    <w:rsid w:val="00F92CA4"/>
    <w:rsid w:val="00F92CED"/>
    <w:rsid w:val="00F93357"/>
    <w:rsid w:val="00F94E91"/>
    <w:rsid w:val="00F952A3"/>
    <w:rsid w:val="00F961BE"/>
    <w:rsid w:val="00FA01D7"/>
    <w:rsid w:val="00FA0AF6"/>
    <w:rsid w:val="00FA249E"/>
    <w:rsid w:val="00FA379F"/>
    <w:rsid w:val="00FA6239"/>
    <w:rsid w:val="00FA6FAF"/>
    <w:rsid w:val="00FA76EE"/>
    <w:rsid w:val="00FA7A99"/>
    <w:rsid w:val="00FB0700"/>
    <w:rsid w:val="00FB28C9"/>
    <w:rsid w:val="00FB2CC8"/>
    <w:rsid w:val="00FB3A13"/>
    <w:rsid w:val="00FB49A0"/>
    <w:rsid w:val="00FB55AE"/>
    <w:rsid w:val="00FB5DBE"/>
    <w:rsid w:val="00FC07B1"/>
    <w:rsid w:val="00FC11F2"/>
    <w:rsid w:val="00FC1C31"/>
    <w:rsid w:val="00FC70E3"/>
    <w:rsid w:val="00FD282D"/>
    <w:rsid w:val="00FD3465"/>
    <w:rsid w:val="00FD36B9"/>
    <w:rsid w:val="00FD39B2"/>
    <w:rsid w:val="00FD51B6"/>
    <w:rsid w:val="00FD575F"/>
    <w:rsid w:val="00FD5D98"/>
    <w:rsid w:val="00FD6305"/>
    <w:rsid w:val="00FD71D2"/>
    <w:rsid w:val="00FD75AC"/>
    <w:rsid w:val="00FE215C"/>
    <w:rsid w:val="00FE25C4"/>
    <w:rsid w:val="00FE3E9B"/>
    <w:rsid w:val="00FE4180"/>
    <w:rsid w:val="00FE7969"/>
    <w:rsid w:val="00FF0A16"/>
    <w:rsid w:val="00FF2A2F"/>
    <w:rsid w:val="00FF3714"/>
    <w:rsid w:val="00FF3766"/>
    <w:rsid w:val="00FF46AB"/>
    <w:rsid w:val="00FF4EEC"/>
    <w:rsid w:val="00FF5AA0"/>
    <w:rsid w:val="00FF62E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0A"/>
    <w:rPr>
      <w:rFonts w:ascii=".VnTime" w:eastAsia="Times New Roman" w:hAnsi=".VnTime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D0E"/>
    <w:pPr>
      <w:spacing w:before="480" w:line="276" w:lineRule="auto"/>
      <w:contextualSpacing/>
      <w:outlineLvl w:val="0"/>
    </w:pPr>
    <w:rPr>
      <w:rFonts w:ascii="Cambria" w:hAnsi="Cambria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D0E"/>
    <w:pPr>
      <w:spacing w:before="200" w:line="276" w:lineRule="auto"/>
      <w:outlineLvl w:val="1"/>
    </w:pPr>
    <w:rPr>
      <w:rFonts w:ascii="Cambria" w:hAnsi="Cambria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D0E"/>
    <w:pPr>
      <w:spacing w:before="200" w:line="271" w:lineRule="auto"/>
      <w:outlineLvl w:val="2"/>
    </w:pPr>
    <w:rPr>
      <w:rFonts w:ascii="Cambria" w:hAnsi="Cambria"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D0E"/>
    <w:pPr>
      <w:spacing w:before="200" w:line="276" w:lineRule="auto"/>
      <w:outlineLvl w:val="3"/>
    </w:pPr>
    <w:rPr>
      <w:rFonts w:ascii="Cambria" w:hAnsi="Cambria"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2D0E"/>
    <w:pPr>
      <w:spacing w:before="200" w:line="276" w:lineRule="auto"/>
      <w:outlineLvl w:val="4"/>
    </w:pPr>
    <w:rPr>
      <w:rFonts w:ascii="Cambria" w:hAnsi="Cambria"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412D0E"/>
    <w:pPr>
      <w:spacing w:line="271" w:lineRule="auto"/>
      <w:outlineLvl w:val="5"/>
    </w:pPr>
    <w:rPr>
      <w:rFonts w:ascii="Cambria" w:hAnsi="Cambria"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2D0E"/>
    <w:pPr>
      <w:spacing w:line="276" w:lineRule="auto"/>
      <w:outlineLvl w:val="6"/>
    </w:pPr>
    <w:rPr>
      <w:rFonts w:ascii="Cambria" w:hAnsi="Cambria"/>
      <w:b w:val="0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2D0E"/>
    <w:pPr>
      <w:spacing w:line="276" w:lineRule="auto"/>
      <w:outlineLvl w:val="7"/>
    </w:pPr>
    <w:rPr>
      <w:rFonts w:ascii="Cambria" w:hAnsi="Cambria"/>
      <w:b w:val="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2D0E"/>
    <w:pPr>
      <w:spacing w:line="276" w:lineRule="auto"/>
      <w:outlineLvl w:val="8"/>
    </w:pPr>
    <w:rPr>
      <w:rFonts w:ascii="Cambria" w:hAnsi="Cambria"/>
      <w:b w:val="0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D0A"/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520D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35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20D"/>
    <w:rPr>
      <w:rFonts w:ascii="Tahoma" w:eastAsia="Times New Roman" w:hAnsi="Tahoma" w:cs="Tahoma"/>
      <w:b/>
      <w:color w:val="auto"/>
      <w:sz w:val="16"/>
      <w:szCs w:val="16"/>
    </w:rPr>
  </w:style>
  <w:style w:type="character" w:customStyle="1" w:styleId="MTEquationSection">
    <w:name w:val="MTEquationSection"/>
    <w:rsid w:val="00B94634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12D0E"/>
    <w:rPr>
      <w:rFonts w:ascii="Cambria" w:eastAsia="Times New Roman" w:hAnsi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D0E"/>
    <w:rPr>
      <w:rFonts w:ascii="Cambria" w:eastAsia="Times New Roman" w:hAnsi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2D0E"/>
    <w:rPr>
      <w:rFonts w:ascii="Cambria" w:eastAsia="Times New Roman" w:hAnsi="Cambria"/>
      <w:b/>
      <w:b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2D0E"/>
    <w:rPr>
      <w:rFonts w:ascii="Cambria" w:eastAsia="Times New Roman" w:hAnsi="Cambria"/>
      <w:b/>
      <w:bCs/>
      <w:i/>
      <w:iCs/>
      <w:color w:val="auto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2D0E"/>
    <w:rPr>
      <w:rFonts w:ascii="Cambria" w:eastAsia="Times New Roman" w:hAnsi="Cambria"/>
      <w:b/>
      <w:bCs/>
      <w:color w:val="7F7F7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12D0E"/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2D0E"/>
    <w:rPr>
      <w:rFonts w:ascii="Cambria" w:eastAsia="Times New Roman" w:hAnsi="Cambria"/>
      <w:i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2D0E"/>
    <w:rPr>
      <w:rFonts w:ascii="Cambria" w:eastAsia="Times New Roman" w:hAnsi="Cambria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2D0E"/>
    <w:rPr>
      <w:rFonts w:ascii="Cambria" w:eastAsia="Times New Roman" w:hAnsi="Cambria"/>
      <w:i/>
      <w:iCs/>
      <w:color w:val="auto"/>
      <w:spacing w:val="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2D0E"/>
    <w:pPr>
      <w:pBdr>
        <w:bottom w:val="single" w:sz="4" w:space="1" w:color="auto"/>
      </w:pBdr>
      <w:spacing w:after="200"/>
      <w:contextualSpacing/>
    </w:pPr>
    <w:rPr>
      <w:rFonts w:ascii="Cambria" w:hAnsi="Cambria"/>
      <w:b w:val="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D0E"/>
    <w:rPr>
      <w:rFonts w:ascii="Cambria" w:eastAsia="Times New Roman" w:hAnsi="Cambria"/>
      <w:color w:val="auto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0E"/>
    <w:pPr>
      <w:spacing w:after="600" w:line="276" w:lineRule="auto"/>
    </w:pPr>
    <w:rPr>
      <w:rFonts w:ascii="Cambria" w:hAnsi="Cambria"/>
      <w:b w:val="0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D0E"/>
    <w:rPr>
      <w:rFonts w:ascii="Cambria" w:eastAsia="Times New Roman" w:hAnsi="Cambria"/>
      <w:i/>
      <w:iCs/>
      <w:color w:val="auto"/>
      <w:spacing w:val="13"/>
      <w:szCs w:val="24"/>
    </w:rPr>
  </w:style>
  <w:style w:type="character" w:styleId="Strong">
    <w:name w:val="Strong"/>
    <w:uiPriority w:val="22"/>
    <w:qFormat/>
    <w:rsid w:val="00412D0E"/>
    <w:rPr>
      <w:b/>
      <w:bCs/>
    </w:rPr>
  </w:style>
  <w:style w:type="character" w:styleId="Emphasis">
    <w:name w:val="Emphasis"/>
    <w:uiPriority w:val="20"/>
    <w:qFormat/>
    <w:rsid w:val="00412D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2D0E"/>
    <w:rPr>
      <w:rFonts w:ascii="Calibri" w:eastAsia="Calibri" w:hAnsi="Calibri"/>
      <w:b w:val="0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412D0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412D0E"/>
    <w:rPr>
      <w:rFonts w:ascii="Calibri" w:eastAsia="Calibri" w:hAnsi="Calibri"/>
      <w:color w:val="auto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12D0E"/>
    <w:pPr>
      <w:spacing w:before="200" w:line="276" w:lineRule="auto"/>
      <w:ind w:left="360" w:right="360"/>
    </w:pPr>
    <w:rPr>
      <w:rFonts w:ascii="Calibri" w:eastAsia="Calibri" w:hAnsi="Calibri"/>
      <w:b w:val="0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12D0E"/>
    <w:rPr>
      <w:rFonts w:ascii="Calibri" w:eastAsia="Calibri" w:hAnsi="Calibri"/>
      <w:i/>
      <w:iCs/>
      <w:color w:val="auto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0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0E"/>
    <w:rPr>
      <w:rFonts w:ascii="Calibri" w:eastAsia="Calibri" w:hAnsi="Calibri"/>
      <w:b/>
      <w:bCs/>
      <w:i/>
      <w:iCs/>
      <w:color w:val="auto"/>
      <w:sz w:val="22"/>
      <w:szCs w:val="22"/>
    </w:rPr>
  </w:style>
  <w:style w:type="character" w:styleId="SubtleEmphasis">
    <w:name w:val="Subtle Emphasis"/>
    <w:uiPriority w:val="19"/>
    <w:qFormat/>
    <w:rsid w:val="00412D0E"/>
    <w:rPr>
      <w:i/>
      <w:iCs/>
    </w:rPr>
  </w:style>
  <w:style w:type="character" w:styleId="IntenseEmphasis">
    <w:name w:val="Intense Emphasis"/>
    <w:uiPriority w:val="21"/>
    <w:qFormat/>
    <w:rsid w:val="00412D0E"/>
    <w:rPr>
      <w:b/>
      <w:bCs/>
    </w:rPr>
  </w:style>
  <w:style w:type="character" w:styleId="SubtleReference">
    <w:name w:val="Subtle Reference"/>
    <w:uiPriority w:val="31"/>
    <w:qFormat/>
    <w:rsid w:val="00412D0E"/>
    <w:rPr>
      <w:smallCaps/>
    </w:rPr>
  </w:style>
  <w:style w:type="character" w:styleId="IntenseReference">
    <w:name w:val="Intense Reference"/>
    <w:uiPriority w:val="32"/>
    <w:qFormat/>
    <w:rsid w:val="00412D0E"/>
    <w:rPr>
      <w:smallCaps/>
      <w:spacing w:val="5"/>
      <w:u w:val="single"/>
    </w:rPr>
  </w:style>
  <w:style w:type="character" w:styleId="BookTitle">
    <w:name w:val="Book Title"/>
    <w:uiPriority w:val="33"/>
    <w:qFormat/>
    <w:rsid w:val="00412D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D0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412D0E"/>
    <w:pPr>
      <w:tabs>
        <w:tab w:val="center" w:pos="4680"/>
        <w:tab w:val="right" w:pos="9360"/>
      </w:tabs>
    </w:pPr>
    <w:rPr>
      <w:rFonts w:ascii="Calibri" w:eastAsia="Calibri" w:hAnsi="Calibr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12D0E"/>
    <w:rPr>
      <w:rFonts w:ascii="Calibri" w:eastAsia="Calibri" w:hAnsi="Calibri"/>
      <w:color w:val="auto"/>
      <w:sz w:val="22"/>
      <w:szCs w:val="22"/>
    </w:rPr>
  </w:style>
  <w:style w:type="paragraph" w:styleId="Footer">
    <w:name w:val="footer"/>
    <w:basedOn w:val="Normal"/>
    <w:link w:val="FooterChar"/>
    <w:unhideWhenUsed/>
    <w:rsid w:val="00412D0E"/>
    <w:pPr>
      <w:tabs>
        <w:tab w:val="center" w:pos="4680"/>
        <w:tab w:val="right" w:pos="9360"/>
      </w:tabs>
    </w:pPr>
    <w:rPr>
      <w:rFonts w:ascii="Calibri" w:eastAsia="Calibri" w:hAnsi="Calibr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12D0E"/>
    <w:rPr>
      <w:rFonts w:ascii="Calibri" w:eastAsia="Calibri" w:hAnsi="Calibri"/>
      <w:color w:val="auto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412D0E"/>
    <w:rPr>
      <w:rFonts w:eastAsia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0E"/>
    <w:pPr>
      <w:spacing w:before="60" w:after="60" w:line="312" w:lineRule="auto"/>
    </w:pPr>
    <w:rPr>
      <w:rFonts w:ascii="Times New Roman" w:eastAsia="Calibri" w:hAnsi="Times New Roman"/>
      <w:b w:val="0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0"/>
    </w:rPr>
  </w:style>
  <w:style w:type="character" w:customStyle="1" w:styleId="BodyTextChar">
    <w:name w:val="Body Text Char"/>
    <w:link w:val="BodyText"/>
    <w:rsid w:val="00412D0E"/>
    <w:rPr>
      <w:rFonts w:ascii=".VnTime" w:eastAsia="Times New Roman" w:hAnsi=".VnTime"/>
      <w:szCs w:val="24"/>
    </w:rPr>
  </w:style>
  <w:style w:type="paragraph" w:styleId="BodyText">
    <w:name w:val="Body Text"/>
    <w:basedOn w:val="Normal"/>
    <w:link w:val="BodyTextChar"/>
    <w:unhideWhenUsed/>
    <w:rsid w:val="00412D0E"/>
    <w:pPr>
      <w:spacing w:before="8" w:after="8" w:line="264" w:lineRule="auto"/>
      <w:ind w:left="720" w:hanging="720"/>
      <w:jc w:val="both"/>
    </w:pPr>
    <w:rPr>
      <w:b w:val="0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8"/>
      <w:szCs w:val="28"/>
    </w:rPr>
  </w:style>
  <w:style w:type="character" w:customStyle="1" w:styleId="BodyText2Char">
    <w:name w:val="Body Text 2 Char"/>
    <w:link w:val="BodyText2"/>
    <w:rsid w:val="00412D0E"/>
    <w:rPr>
      <w:rFonts w:eastAsia="Times New Roman"/>
      <w:szCs w:val="24"/>
    </w:rPr>
  </w:style>
  <w:style w:type="paragraph" w:styleId="BodyText2">
    <w:name w:val="Body Text 2"/>
    <w:basedOn w:val="Normal"/>
    <w:link w:val="BodyText2Char"/>
    <w:unhideWhenUsed/>
    <w:rsid w:val="00412D0E"/>
    <w:pPr>
      <w:spacing w:before="100" w:beforeAutospacing="1" w:after="100" w:afterAutospacing="1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412D0E"/>
    <w:rPr>
      <w:rFonts w:eastAsia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0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12D0E"/>
    <w:rPr>
      <w:rFonts w:ascii=".VnTime" w:eastAsia="Times New Roman" w:hAnsi=".VnTime"/>
      <w:b/>
      <w:bCs/>
      <w:color w:val="auto"/>
      <w:sz w:val="20"/>
    </w:rPr>
  </w:style>
  <w:style w:type="character" w:customStyle="1" w:styleId="MTDisplayEquationChar">
    <w:name w:val="MTDisplayEquation Char"/>
    <w:link w:val="MTDisplayEquation"/>
    <w:locked/>
    <w:rsid w:val="00412D0E"/>
    <w:rPr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2D0E"/>
    <w:pPr>
      <w:tabs>
        <w:tab w:val="center" w:pos="5160"/>
        <w:tab w:val="right" w:pos="10340"/>
      </w:tabs>
      <w:autoSpaceDE w:val="0"/>
      <w:autoSpaceDN w:val="0"/>
      <w:adjustRightInd w:val="0"/>
      <w:spacing w:after="160"/>
      <w:contextualSpacing/>
    </w:pPr>
    <w:rPr>
      <w:rFonts w:ascii="Times New Roman" w:eastAsiaTheme="minorHAnsi" w:hAnsi="Times New Roman"/>
      <w:b w:val="0"/>
      <w:color w:val="000000"/>
      <w:sz w:val="24"/>
      <w:szCs w:val="24"/>
    </w:rPr>
  </w:style>
  <w:style w:type="character" w:styleId="Hyperlink">
    <w:name w:val="Hyperlink"/>
    <w:unhideWhenUsed/>
    <w:rsid w:val="00412D0E"/>
    <w:rPr>
      <w:color w:val="0000FF"/>
      <w:u w:val="single"/>
    </w:rPr>
  </w:style>
  <w:style w:type="table" w:customStyle="1" w:styleId="GridTable1Light1">
    <w:name w:val="Grid Table 1 Light1"/>
    <w:basedOn w:val="TableNormal"/>
    <w:uiPriority w:val="46"/>
    <w:rsid w:val="00412D0E"/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12D0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12D0E"/>
  </w:style>
  <w:style w:type="character" w:customStyle="1" w:styleId="mi">
    <w:name w:val="mi"/>
    <w:basedOn w:val="DefaultParagraphFont"/>
    <w:rsid w:val="0028226A"/>
  </w:style>
  <w:style w:type="character" w:customStyle="1" w:styleId="mn">
    <w:name w:val="mn"/>
    <w:basedOn w:val="DefaultParagraphFont"/>
    <w:rsid w:val="0028226A"/>
  </w:style>
  <w:style w:type="character" w:customStyle="1" w:styleId="mo">
    <w:name w:val="mo"/>
    <w:basedOn w:val="DefaultParagraphFont"/>
    <w:rsid w:val="0028226A"/>
  </w:style>
  <w:style w:type="paragraph" w:customStyle="1" w:styleId="Default">
    <w:name w:val="Default"/>
    <w:rsid w:val="002850A0"/>
    <w:pPr>
      <w:autoSpaceDE w:val="0"/>
      <w:autoSpaceDN w:val="0"/>
      <w:adjustRightInd w:val="0"/>
      <w:ind w:firstLine="0"/>
    </w:pPr>
    <w:rPr>
      <w:rFonts w:eastAsia="Times New Roman"/>
      <w:color w:val="000000"/>
    </w:rPr>
  </w:style>
  <w:style w:type="character" w:styleId="PageNumber">
    <w:name w:val="page number"/>
    <w:basedOn w:val="DefaultParagraphFont"/>
    <w:rsid w:val="00E657FE"/>
  </w:style>
  <w:style w:type="character" w:styleId="FollowedHyperlink">
    <w:name w:val="FollowedHyperlink"/>
    <w:rsid w:val="00E657FE"/>
    <w:rPr>
      <w:color w:val="954F72"/>
      <w:u w:val="single"/>
    </w:rPr>
  </w:style>
  <w:style w:type="character" w:customStyle="1" w:styleId="UnresolvedMention1">
    <w:name w:val="Unresolved Mention1"/>
    <w:uiPriority w:val="47"/>
    <w:rsid w:val="00E657FE"/>
    <w:rPr>
      <w:color w:val="808080"/>
      <w:shd w:val="clear" w:color="auto" w:fill="E6E6E6"/>
    </w:rPr>
  </w:style>
  <w:style w:type="paragraph" w:customStyle="1" w:styleId="Body">
    <w:name w:val="Body"/>
    <w:basedOn w:val="Normal"/>
    <w:uiPriority w:val="1"/>
    <w:qFormat/>
    <w:rsid w:val="00E657FE"/>
    <w:pPr>
      <w:widowControl w:val="0"/>
      <w:ind w:firstLine="0"/>
    </w:pPr>
    <w:rPr>
      <w:rFonts w:ascii="Times New Roman" w:hAnsi="Times New Roman" w:cstheme="minorBidi"/>
      <w:b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E3D3E"/>
    <w:pPr>
      <w:ind w:firstLine="0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A6927"/>
  </w:style>
  <w:style w:type="table" w:customStyle="1" w:styleId="TableGrid2">
    <w:name w:val="Table Grid2"/>
    <w:basedOn w:val="TableNormal"/>
    <w:next w:val="TableGrid"/>
    <w:rsid w:val="007A6927"/>
    <w:pPr>
      <w:ind w:firstLine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u">
    <w:name w:val="Cau"/>
    <w:basedOn w:val="Normal"/>
    <w:rsid w:val="00BC10C0"/>
    <w:pPr>
      <w:numPr>
        <w:numId w:val="1"/>
      </w:numPr>
      <w:tabs>
        <w:tab w:val="num" w:pos="1230"/>
      </w:tabs>
      <w:ind w:left="1230"/>
    </w:pPr>
    <w:rPr>
      <w:rFonts w:ascii="Calibri" w:eastAsia="Calibri" w:hAnsi="Calibr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0A"/>
    <w:rPr>
      <w:rFonts w:ascii=".VnTime" w:eastAsia="Times New Roman" w:hAnsi=".VnTime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D0E"/>
    <w:pPr>
      <w:spacing w:before="480" w:line="276" w:lineRule="auto"/>
      <w:contextualSpacing/>
      <w:outlineLvl w:val="0"/>
    </w:pPr>
    <w:rPr>
      <w:rFonts w:ascii="Cambria" w:hAnsi="Cambria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D0E"/>
    <w:pPr>
      <w:spacing w:before="200" w:line="276" w:lineRule="auto"/>
      <w:outlineLvl w:val="1"/>
    </w:pPr>
    <w:rPr>
      <w:rFonts w:ascii="Cambria" w:hAnsi="Cambria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D0E"/>
    <w:pPr>
      <w:spacing w:before="200" w:line="271" w:lineRule="auto"/>
      <w:outlineLvl w:val="2"/>
    </w:pPr>
    <w:rPr>
      <w:rFonts w:ascii="Cambria" w:hAnsi="Cambria"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D0E"/>
    <w:pPr>
      <w:spacing w:before="200" w:line="276" w:lineRule="auto"/>
      <w:outlineLvl w:val="3"/>
    </w:pPr>
    <w:rPr>
      <w:rFonts w:ascii="Cambria" w:hAnsi="Cambria"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2D0E"/>
    <w:pPr>
      <w:spacing w:before="200" w:line="276" w:lineRule="auto"/>
      <w:outlineLvl w:val="4"/>
    </w:pPr>
    <w:rPr>
      <w:rFonts w:ascii="Cambria" w:hAnsi="Cambria"/>
      <w:bCs/>
      <w:color w:val="7F7F7F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412D0E"/>
    <w:pPr>
      <w:spacing w:line="271" w:lineRule="auto"/>
      <w:outlineLvl w:val="5"/>
    </w:pPr>
    <w:rPr>
      <w:rFonts w:ascii="Cambria" w:hAnsi="Cambria"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2D0E"/>
    <w:pPr>
      <w:spacing w:line="276" w:lineRule="auto"/>
      <w:outlineLvl w:val="6"/>
    </w:pPr>
    <w:rPr>
      <w:rFonts w:ascii="Cambria" w:hAnsi="Cambria"/>
      <w:b w:val="0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2D0E"/>
    <w:pPr>
      <w:spacing w:line="276" w:lineRule="auto"/>
      <w:outlineLvl w:val="7"/>
    </w:pPr>
    <w:rPr>
      <w:rFonts w:ascii="Cambria" w:hAnsi="Cambria"/>
      <w:b w:val="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12D0E"/>
    <w:pPr>
      <w:spacing w:line="276" w:lineRule="auto"/>
      <w:outlineLvl w:val="8"/>
    </w:pPr>
    <w:rPr>
      <w:rFonts w:ascii="Cambria" w:hAnsi="Cambria"/>
      <w:b w:val="0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D0A"/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520D"/>
    <w:rPr>
      <w:color w:val="808080"/>
    </w:rPr>
  </w:style>
  <w:style w:type="paragraph" w:styleId="BalloonText">
    <w:name w:val="Balloon Text"/>
    <w:basedOn w:val="Normal"/>
    <w:link w:val="BalloonTextChar"/>
    <w:unhideWhenUsed/>
    <w:rsid w:val="00335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20D"/>
    <w:rPr>
      <w:rFonts w:ascii="Tahoma" w:eastAsia="Times New Roman" w:hAnsi="Tahoma" w:cs="Tahoma"/>
      <w:b/>
      <w:color w:val="auto"/>
      <w:sz w:val="16"/>
      <w:szCs w:val="16"/>
    </w:rPr>
  </w:style>
  <w:style w:type="character" w:customStyle="1" w:styleId="MTEquationSection">
    <w:name w:val="MTEquationSection"/>
    <w:rsid w:val="00B94634"/>
    <w:rPr>
      <w:vanish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12D0E"/>
    <w:rPr>
      <w:rFonts w:ascii="Cambria" w:eastAsia="Times New Roman" w:hAnsi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D0E"/>
    <w:rPr>
      <w:rFonts w:ascii="Cambria" w:eastAsia="Times New Roman" w:hAnsi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2D0E"/>
    <w:rPr>
      <w:rFonts w:ascii="Cambria" w:eastAsia="Times New Roman" w:hAnsi="Cambria"/>
      <w:b/>
      <w:b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2D0E"/>
    <w:rPr>
      <w:rFonts w:ascii="Cambria" w:eastAsia="Times New Roman" w:hAnsi="Cambria"/>
      <w:b/>
      <w:bCs/>
      <w:i/>
      <w:iCs/>
      <w:color w:val="auto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12D0E"/>
    <w:rPr>
      <w:rFonts w:ascii="Cambria" w:eastAsia="Times New Roman" w:hAnsi="Cambria"/>
      <w:b/>
      <w:bCs/>
      <w:color w:val="7F7F7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12D0E"/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12D0E"/>
    <w:rPr>
      <w:rFonts w:ascii="Cambria" w:eastAsia="Times New Roman" w:hAnsi="Cambria"/>
      <w:i/>
      <w:i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12D0E"/>
    <w:rPr>
      <w:rFonts w:ascii="Cambria" w:eastAsia="Times New Roman" w:hAnsi="Cambria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2D0E"/>
    <w:rPr>
      <w:rFonts w:ascii="Cambria" w:eastAsia="Times New Roman" w:hAnsi="Cambria"/>
      <w:i/>
      <w:iCs/>
      <w:color w:val="auto"/>
      <w:spacing w:val="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2D0E"/>
    <w:pPr>
      <w:pBdr>
        <w:bottom w:val="single" w:sz="4" w:space="1" w:color="auto"/>
      </w:pBdr>
      <w:spacing w:after="200"/>
      <w:contextualSpacing/>
    </w:pPr>
    <w:rPr>
      <w:rFonts w:ascii="Cambria" w:hAnsi="Cambria"/>
      <w:b w:val="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D0E"/>
    <w:rPr>
      <w:rFonts w:ascii="Cambria" w:eastAsia="Times New Roman" w:hAnsi="Cambria"/>
      <w:color w:val="auto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0E"/>
    <w:pPr>
      <w:spacing w:after="600" w:line="276" w:lineRule="auto"/>
    </w:pPr>
    <w:rPr>
      <w:rFonts w:ascii="Cambria" w:hAnsi="Cambria"/>
      <w:b w:val="0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D0E"/>
    <w:rPr>
      <w:rFonts w:ascii="Cambria" w:eastAsia="Times New Roman" w:hAnsi="Cambria"/>
      <w:i/>
      <w:iCs/>
      <w:color w:val="auto"/>
      <w:spacing w:val="13"/>
      <w:szCs w:val="24"/>
    </w:rPr>
  </w:style>
  <w:style w:type="character" w:styleId="Strong">
    <w:name w:val="Strong"/>
    <w:uiPriority w:val="22"/>
    <w:qFormat/>
    <w:rsid w:val="00412D0E"/>
    <w:rPr>
      <w:b/>
      <w:bCs/>
    </w:rPr>
  </w:style>
  <w:style w:type="character" w:styleId="Emphasis">
    <w:name w:val="Emphasis"/>
    <w:uiPriority w:val="20"/>
    <w:qFormat/>
    <w:rsid w:val="00412D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12D0E"/>
    <w:rPr>
      <w:rFonts w:ascii="Calibri" w:eastAsia="Calibri" w:hAnsi="Calibri"/>
      <w:b w:val="0"/>
      <w:sz w:val="22"/>
      <w:szCs w:val="22"/>
    </w:rPr>
  </w:style>
  <w:style w:type="paragraph" w:styleId="ListParagraph">
    <w:name w:val="List Paragraph"/>
    <w:basedOn w:val="Normal"/>
    <w:link w:val="ListParagraphChar"/>
    <w:qFormat/>
    <w:rsid w:val="00412D0E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locked/>
    <w:rsid w:val="00412D0E"/>
    <w:rPr>
      <w:rFonts w:ascii="Calibri" w:eastAsia="Calibri" w:hAnsi="Calibri"/>
      <w:color w:val="auto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12D0E"/>
    <w:pPr>
      <w:spacing w:before="200" w:line="276" w:lineRule="auto"/>
      <w:ind w:left="360" w:right="360"/>
    </w:pPr>
    <w:rPr>
      <w:rFonts w:ascii="Calibri" w:eastAsia="Calibri" w:hAnsi="Calibri"/>
      <w:b w:val="0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12D0E"/>
    <w:rPr>
      <w:rFonts w:ascii="Calibri" w:eastAsia="Calibri" w:hAnsi="Calibri"/>
      <w:i/>
      <w:iCs/>
      <w:color w:val="auto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0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0E"/>
    <w:rPr>
      <w:rFonts w:ascii="Calibri" w:eastAsia="Calibri" w:hAnsi="Calibri"/>
      <w:b/>
      <w:bCs/>
      <w:i/>
      <w:iCs/>
      <w:color w:val="auto"/>
      <w:sz w:val="22"/>
      <w:szCs w:val="22"/>
    </w:rPr>
  </w:style>
  <w:style w:type="character" w:styleId="SubtleEmphasis">
    <w:name w:val="Subtle Emphasis"/>
    <w:uiPriority w:val="19"/>
    <w:qFormat/>
    <w:rsid w:val="00412D0E"/>
    <w:rPr>
      <w:i/>
      <w:iCs/>
    </w:rPr>
  </w:style>
  <w:style w:type="character" w:styleId="IntenseEmphasis">
    <w:name w:val="Intense Emphasis"/>
    <w:uiPriority w:val="21"/>
    <w:qFormat/>
    <w:rsid w:val="00412D0E"/>
    <w:rPr>
      <w:b/>
      <w:bCs/>
    </w:rPr>
  </w:style>
  <w:style w:type="character" w:styleId="SubtleReference">
    <w:name w:val="Subtle Reference"/>
    <w:uiPriority w:val="31"/>
    <w:qFormat/>
    <w:rsid w:val="00412D0E"/>
    <w:rPr>
      <w:smallCaps/>
    </w:rPr>
  </w:style>
  <w:style w:type="character" w:styleId="IntenseReference">
    <w:name w:val="Intense Reference"/>
    <w:uiPriority w:val="32"/>
    <w:qFormat/>
    <w:rsid w:val="00412D0E"/>
    <w:rPr>
      <w:smallCaps/>
      <w:spacing w:val="5"/>
      <w:u w:val="single"/>
    </w:rPr>
  </w:style>
  <w:style w:type="character" w:styleId="BookTitle">
    <w:name w:val="Book Title"/>
    <w:uiPriority w:val="33"/>
    <w:qFormat/>
    <w:rsid w:val="00412D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D0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412D0E"/>
    <w:pPr>
      <w:tabs>
        <w:tab w:val="center" w:pos="4680"/>
        <w:tab w:val="right" w:pos="9360"/>
      </w:tabs>
    </w:pPr>
    <w:rPr>
      <w:rFonts w:ascii="Calibri" w:eastAsia="Calibri" w:hAnsi="Calibr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12D0E"/>
    <w:rPr>
      <w:rFonts w:ascii="Calibri" w:eastAsia="Calibri" w:hAnsi="Calibri"/>
      <w:color w:val="auto"/>
      <w:sz w:val="22"/>
      <w:szCs w:val="22"/>
    </w:rPr>
  </w:style>
  <w:style w:type="paragraph" w:styleId="Footer">
    <w:name w:val="footer"/>
    <w:basedOn w:val="Normal"/>
    <w:link w:val="FooterChar"/>
    <w:unhideWhenUsed/>
    <w:rsid w:val="00412D0E"/>
    <w:pPr>
      <w:tabs>
        <w:tab w:val="center" w:pos="4680"/>
        <w:tab w:val="right" w:pos="9360"/>
      </w:tabs>
    </w:pPr>
    <w:rPr>
      <w:rFonts w:ascii="Calibri" w:eastAsia="Calibri" w:hAnsi="Calibr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12D0E"/>
    <w:rPr>
      <w:rFonts w:ascii="Calibri" w:eastAsia="Calibri" w:hAnsi="Calibri"/>
      <w:color w:val="auto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412D0E"/>
    <w:rPr>
      <w:rFonts w:eastAsia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0E"/>
    <w:pPr>
      <w:spacing w:before="60" w:after="60" w:line="312" w:lineRule="auto"/>
    </w:pPr>
    <w:rPr>
      <w:rFonts w:ascii="Times New Roman" w:eastAsia="Calibri" w:hAnsi="Times New Roman"/>
      <w:b w:val="0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0"/>
    </w:rPr>
  </w:style>
  <w:style w:type="character" w:customStyle="1" w:styleId="BodyTextChar">
    <w:name w:val="Body Text Char"/>
    <w:link w:val="BodyText"/>
    <w:rsid w:val="00412D0E"/>
    <w:rPr>
      <w:rFonts w:ascii=".VnTime" w:eastAsia="Times New Roman" w:hAnsi=".VnTime"/>
      <w:szCs w:val="24"/>
    </w:rPr>
  </w:style>
  <w:style w:type="paragraph" w:styleId="BodyText">
    <w:name w:val="Body Text"/>
    <w:basedOn w:val="Normal"/>
    <w:link w:val="BodyTextChar"/>
    <w:unhideWhenUsed/>
    <w:rsid w:val="00412D0E"/>
    <w:pPr>
      <w:spacing w:before="8" w:after="8" w:line="264" w:lineRule="auto"/>
      <w:ind w:left="720" w:hanging="720"/>
      <w:jc w:val="both"/>
    </w:pPr>
    <w:rPr>
      <w:b w:val="0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8"/>
      <w:szCs w:val="28"/>
    </w:rPr>
  </w:style>
  <w:style w:type="character" w:customStyle="1" w:styleId="BodyText2Char">
    <w:name w:val="Body Text 2 Char"/>
    <w:link w:val="BodyText2"/>
    <w:rsid w:val="00412D0E"/>
    <w:rPr>
      <w:rFonts w:eastAsia="Times New Roman"/>
      <w:szCs w:val="24"/>
    </w:rPr>
  </w:style>
  <w:style w:type="paragraph" w:styleId="BodyText2">
    <w:name w:val="Body Text 2"/>
    <w:basedOn w:val="Normal"/>
    <w:link w:val="BodyText2Char"/>
    <w:unhideWhenUsed/>
    <w:rsid w:val="00412D0E"/>
    <w:pPr>
      <w:spacing w:before="100" w:beforeAutospacing="1" w:after="100" w:afterAutospacing="1"/>
    </w:pPr>
    <w:rPr>
      <w:rFonts w:ascii="Times New Roman" w:hAnsi="Times New Roman"/>
      <w:b w:val="0"/>
      <w:color w:val="000000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412D0E"/>
    <w:rPr>
      <w:rFonts w:ascii=".VnTime" w:eastAsia="Times New Roman" w:hAnsi=".VnTime"/>
      <w:b/>
      <w:color w:val="auto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412D0E"/>
    <w:rPr>
      <w:rFonts w:eastAsia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0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12D0E"/>
    <w:rPr>
      <w:rFonts w:ascii=".VnTime" w:eastAsia="Times New Roman" w:hAnsi=".VnTime"/>
      <w:b/>
      <w:bCs/>
      <w:color w:val="auto"/>
      <w:sz w:val="20"/>
    </w:rPr>
  </w:style>
  <w:style w:type="character" w:customStyle="1" w:styleId="MTDisplayEquationChar">
    <w:name w:val="MTDisplayEquation Char"/>
    <w:link w:val="MTDisplayEquation"/>
    <w:locked/>
    <w:rsid w:val="00412D0E"/>
    <w:rPr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2D0E"/>
    <w:pPr>
      <w:tabs>
        <w:tab w:val="center" w:pos="5160"/>
        <w:tab w:val="right" w:pos="10340"/>
      </w:tabs>
      <w:autoSpaceDE w:val="0"/>
      <w:autoSpaceDN w:val="0"/>
      <w:adjustRightInd w:val="0"/>
      <w:spacing w:after="160"/>
      <w:contextualSpacing/>
    </w:pPr>
    <w:rPr>
      <w:rFonts w:ascii="Times New Roman" w:eastAsiaTheme="minorHAnsi" w:hAnsi="Times New Roman"/>
      <w:b w:val="0"/>
      <w:color w:val="000000"/>
      <w:sz w:val="24"/>
      <w:szCs w:val="24"/>
    </w:rPr>
  </w:style>
  <w:style w:type="character" w:styleId="Hyperlink">
    <w:name w:val="Hyperlink"/>
    <w:unhideWhenUsed/>
    <w:rsid w:val="00412D0E"/>
    <w:rPr>
      <w:color w:val="0000FF"/>
      <w:u w:val="single"/>
    </w:rPr>
  </w:style>
  <w:style w:type="table" w:customStyle="1" w:styleId="GridTable1Light1">
    <w:name w:val="Grid Table 1 Light1"/>
    <w:basedOn w:val="TableNormal"/>
    <w:uiPriority w:val="46"/>
    <w:rsid w:val="00412D0E"/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12D0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12D0E"/>
  </w:style>
  <w:style w:type="character" w:customStyle="1" w:styleId="mi">
    <w:name w:val="mi"/>
    <w:basedOn w:val="DefaultParagraphFont"/>
    <w:rsid w:val="0028226A"/>
  </w:style>
  <w:style w:type="character" w:customStyle="1" w:styleId="mn">
    <w:name w:val="mn"/>
    <w:basedOn w:val="DefaultParagraphFont"/>
    <w:rsid w:val="0028226A"/>
  </w:style>
  <w:style w:type="character" w:customStyle="1" w:styleId="mo">
    <w:name w:val="mo"/>
    <w:basedOn w:val="DefaultParagraphFont"/>
    <w:rsid w:val="0028226A"/>
  </w:style>
  <w:style w:type="paragraph" w:customStyle="1" w:styleId="Default">
    <w:name w:val="Default"/>
    <w:rsid w:val="002850A0"/>
    <w:pPr>
      <w:autoSpaceDE w:val="0"/>
      <w:autoSpaceDN w:val="0"/>
      <w:adjustRightInd w:val="0"/>
      <w:ind w:firstLine="0"/>
    </w:pPr>
    <w:rPr>
      <w:rFonts w:eastAsia="Times New Roman"/>
      <w:color w:val="000000"/>
    </w:rPr>
  </w:style>
  <w:style w:type="character" w:styleId="PageNumber">
    <w:name w:val="page number"/>
    <w:basedOn w:val="DefaultParagraphFont"/>
    <w:rsid w:val="00E657FE"/>
  </w:style>
  <w:style w:type="character" w:styleId="FollowedHyperlink">
    <w:name w:val="FollowedHyperlink"/>
    <w:rsid w:val="00E657FE"/>
    <w:rPr>
      <w:color w:val="954F72"/>
      <w:u w:val="single"/>
    </w:rPr>
  </w:style>
  <w:style w:type="character" w:customStyle="1" w:styleId="UnresolvedMention1">
    <w:name w:val="Unresolved Mention1"/>
    <w:uiPriority w:val="47"/>
    <w:rsid w:val="00E657FE"/>
    <w:rPr>
      <w:color w:val="808080"/>
      <w:shd w:val="clear" w:color="auto" w:fill="E6E6E6"/>
    </w:rPr>
  </w:style>
  <w:style w:type="paragraph" w:customStyle="1" w:styleId="Body">
    <w:name w:val="Body"/>
    <w:basedOn w:val="Normal"/>
    <w:uiPriority w:val="1"/>
    <w:qFormat/>
    <w:rsid w:val="00E657FE"/>
    <w:pPr>
      <w:widowControl w:val="0"/>
      <w:ind w:firstLine="0"/>
    </w:pPr>
    <w:rPr>
      <w:rFonts w:ascii="Times New Roman" w:hAnsi="Times New Roman" w:cstheme="minorBidi"/>
      <w:b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E3D3E"/>
    <w:pPr>
      <w:ind w:firstLine="0"/>
    </w:pPr>
    <w:rPr>
      <w:rFonts w:eastAsia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A6927"/>
  </w:style>
  <w:style w:type="table" w:customStyle="1" w:styleId="TableGrid2">
    <w:name w:val="Table Grid2"/>
    <w:basedOn w:val="TableNormal"/>
    <w:next w:val="TableGrid"/>
    <w:rsid w:val="007A6927"/>
    <w:pPr>
      <w:ind w:firstLine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u">
    <w:name w:val="Cau"/>
    <w:basedOn w:val="Normal"/>
    <w:rsid w:val="00BC10C0"/>
    <w:pPr>
      <w:numPr>
        <w:numId w:val="1"/>
      </w:numPr>
      <w:tabs>
        <w:tab w:val="num" w:pos="1230"/>
      </w:tabs>
      <w:ind w:left="1230"/>
    </w:pPr>
    <w:rPr>
      <w:rFonts w:ascii="Calibri" w:eastAsia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6592-D39F-4C32-AA0C-D9AE0BC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 M</dc:creator>
  <cp:lastModifiedBy>Tho</cp:lastModifiedBy>
  <cp:revision>2</cp:revision>
  <cp:lastPrinted>2020-03-28T07:50:00Z</cp:lastPrinted>
  <dcterms:created xsi:type="dcterms:W3CDTF">2021-02-04T08:10:00Z</dcterms:created>
  <dcterms:modified xsi:type="dcterms:W3CDTF">2021-02-04T08:10:00Z</dcterms:modified>
</cp:coreProperties>
</file>